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0E5F21" w14:textId="77777777" w:rsidR="00B849B9" w:rsidRDefault="009875FD">
      <w:pPr>
        <w:jc w:val="center"/>
      </w:pPr>
      <w:bookmarkStart w:id="0" w:name="_GoBack"/>
      <w:bookmarkEnd w:id="0"/>
      <w:r>
        <w:t>Forecast-based Financing (FbF)</w:t>
      </w:r>
    </w:p>
    <w:p w14:paraId="2F64452A" w14:textId="77777777" w:rsidR="00B849B9" w:rsidRDefault="009875FD">
      <w:pPr>
        <w:jc w:val="center"/>
        <w:rPr>
          <w:b/>
          <w:sz w:val="28"/>
          <w:szCs w:val="28"/>
        </w:rPr>
      </w:pPr>
      <w:r>
        <w:rPr>
          <w:b/>
          <w:sz w:val="28"/>
          <w:szCs w:val="28"/>
        </w:rPr>
        <w:t>Focus Group Discussion (FGD) Guide</w:t>
      </w:r>
    </w:p>
    <w:p w14:paraId="34BE1D5F" w14:textId="77777777" w:rsidR="00B849B9" w:rsidRDefault="00B849B9">
      <w:pPr>
        <w:jc w:val="left"/>
      </w:pPr>
    </w:p>
    <w:p w14:paraId="7C79996E" w14:textId="77777777" w:rsidR="00B849B9" w:rsidRDefault="009875FD">
      <w:pPr>
        <w:jc w:val="left"/>
        <w:rPr>
          <w:u w:val="single"/>
        </w:rPr>
      </w:pPr>
      <w:r>
        <w:rPr>
          <w:u w:val="single"/>
        </w:rPr>
        <w:t>Resources needed:</w:t>
      </w:r>
    </w:p>
    <w:p w14:paraId="5FFFFB95" w14:textId="77777777" w:rsidR="00B849B9" w:rsidRDefault="009875FD">
      <w:pPr>
        <w:numPr>
          <w:ilvl w:val="0"/>
          <w:numId w:val="3"/>
        </w:numPr>
        <w:jc w:val="left"/>
      </w:pPr>
      <w:r>
        <w:t>2 moderators (1 facilitator, 1 note-taker)</w:t>
      </w:r>
    </w:p>
    <w:p w14:paraId="7A636F3F" w14:textId="77777777" w:rsidR="00B849B9" w:rsidRDefault="009875FD">
      <w:pPr>
        <w:numPr>
          <w:ilvl w:val="0"/>
          <w:numId w:val="3"/>
        </w:numPr>
        <w:jc w:val="left"/>
      </w:pPr>
      <w:r>
        <w:t>Audio recorder (tape or digital; can be a smartphone)</w:t>
      </w:r>
    </w:p>
    <w:p w14:paraId="53AFC836" w14:textId="77777777" w:rsidR="00B849B9" w:rsidRDefault="009875FD">
      <w:pPr>
        <w:numPr>
          <w:ilvl w:val="0"/>
          <w:numId w:val="3"/>
        </w:numPr>
        <w:jc w:val="left"/>
      </w:pPr>
      <w:r>
        <w:t xml:space="preserve">Notepads, pens for note-taker </w:t>
      </w:r>
    </w:p>
    <w:p w14:paraId="19A09111" w14:textId="77777777" w:rsidR="00B849B9" w:rsidRDefault="009875FD">
      <w:pPr>
        <w:numPr>
          <w:ilvl w:val="0"/>
          <w:numId w:val="3"/>
        </w:numPr>
        <w:jc w:val="left"/>
        <w:rPr>
          <w:color w:val="CC0000"/>
        </w:rPr>
      </w:pPr>
      <w:r>
        <w:rPr>
          <w:color w:val="CC0000"/>
        </w:rPr>
        <w:t>See also “useful tips for the FGD facilitator” on the last page</w:t>
      </w:r>
    </w:p>
    <w:p w14:paraId="3FE9FDA9" w14:textId="77777777" w:rsidR="00B849B9" w:rsidRDefault="00B849B9">
      <w:pPr>
        <w:jc w:val="left"/>
      </w:pPr>
    </w:p>
    <w:p w14:paraId="0EB516FC" w14:textId="77777777" w:rsidR="00B849B9" w:rsidRDefault="009875FD">
      <w:pPr>
        <w:jc w:val="left"/>
        <w:rPr>
          <w:u w:val="single"/>
        </w:rPr>
      </w:pPr>
      <w:r>
        <w:rPr>
          <w:u w:val="single"/>
        </w:rPr>
        <w:t>Moderators:</w:t>
      </w:r>
    </w:p>
    <w:p w14:paraId="543F8C2D" w14:textId="77777777" w:rsidR="00B849B9" w:rsidRDefault="009875FD">
      <w:pPr>
        <w:jc w:val="left"/>
      </w:pPr>
      <w:r>
        <w:t xml:space="preserve">The ideal focus group </w:t>
      </w:r>
      <w:r>
        <w:rPr>
          <w:b/>
        </w:rPr>
        <w:t>facilitator</w:t>
      </w:r>
      <w:r>
        <w:t xml:space="preserve"> has the following traits:</w:t>
      </w:r>
    </w:p>
    <w:p w14:paraId="24F170E4" w14:textId="77777777" w:rsidR="00B849B9" w:rsidRDefault="009875FD">
      <w:pPr>
        <w:numPr>
          <w:ilvl w:val="0"/>
          <w:numId w:val="15"/>
        </w:numPr>
        <w:jc w:val="left"/>
      </w:pPr>
      <w:r>
        <w:t>Can listen attentively with sensitivity and empathy</w:t>
      </w:r>
    </w:p>
    <w:p w14:paraId="5D84ACCC" w14:textId="77777777" w:rsidR="00B849B9" w:rsidRDefault="009875FD">
      <w:pPr>
        <w:numPr>
          <w:ilvl w:val="0"/>
          <w:numId w:val="15"/>
        </w:numPr>
        <w:jc w:val="left"/>
      </w:pPr>
      <w:r>
        <w:t>Is able to listen and think at the same time</w:t>
      </w:r>
    </w:p>
    <w:p w14:paraId="45E6035F" w14:textId="77777777" w:rsidR="00B849B9" w:rsidRDefault="009875FD">
      <w:pPr>
        <w:numPr>
          <w:ilvl w:val="0"/>
          <w:numId w:val="15"/>
        </w:numPr>
        <w:jc w:val="left"/>
      </w:pPr>
      <w:r>
        <w:t>Believes that all grou</w:t>
      </w:r>
      <w:r>
        <w:t>p participants have something to offer no matter what their education, experience, or background</w:t>
      </w:r>
    </w:p>
    <w:p w14:paraId="241C379E" w14:textId="77777777" w:rsidR="00B849B9" w:rsidRDefault="009875FD">
      <w:pPr>
        <w:numPr>
          <w:ilvl w:val="0"/>
          <w:numId w:val="15"/>
        </w:numPr>
        <w:jc w:val="left"/>
      </w:pPr>
      <w:r>
        <w:t>Has adequate knowledge of the topic</w:t>
      </w:r>
    </w:p>
    <w:p w14:paraId="698E75A6" w14:textId="77777777" w:rsidR="00B849B9" w:rsidRDefault="009875FD">
      <w:pPr>
        <w:numPr>
          <w:ilvl w:val="0"/>
          <w:numId w:val="15"/>
        </w:numPr>
        <w:jc w:val="left"/>
      </w:pPr>
      <w:r>
        <w:t>Can keep personal views and ego out of the facilitation</w:t>
      </w:r>
    </w:p>
    <w:p w14:paraId="19444590" w14:textId="77777777" w:rsidR="00B849B9" w:rsidRDefault="009875FD">
      <w:pPr>
        <w:numPr>
          <w:ilvl w:val="0"/>
          <w:numId w:val="15"/>
        </w:numPr>
        <w:jc w:val="left"/>
      </w:pPr>
      <w:r>
        <w:t xml:space="preserve">Is someone the group can relate to but also give authority to </w:t>
      </w:r>
    </w:p>
    <w:p w14:paraId="6B2D5A22" w14:textId="77777777" w:rsidR="00B849B9" w:rsidRDefault="009875FD">
      <w:pPr>
        <w:numPr>
          <w:ilvl w:val="0"/>
          <w:numId w:val="15"/>
        </w:numPr>
        <w:jc w:val="left"/>
      </w:pPr>
      <w:r>
        <w:t xml:space="preserve">Can </w:t>
      </w:r>
      <w:r>
        <w:t>appropriately manage challenging group dynamics</w:t>
      </w:r>
    </w:p>
    <w:p w14:paraId="45E7CCBA" w14:textId="77777777" w:rsidR="00B849B9" w:rsidRDefault="00B849B9">
      <w:pPr>
        <w:jc w:val="left"/>
      </w:pPr>
    </w:p>
    <w:p w14:paraId="68A5D781" w14:textId="77777777" w:rsidR="00B849B9" w:rsidRDefault="009875FD">
      <w:pPr>
        <w:jc w:val="left"/>
      </w:pPr>
      <w:r>
        <w:t xml:space="preserve">The </w:t>
      </w:r>
      <w:r>
        <w:rPr>
          <w:b/>
        </w:rPr>
        <w:t>note-taker</w:t>
      </w:r>
      <w:r>
        <w:t xml:space="preserve"> must be able to do the following:</w:t>
      </w:r>
    </w:p>
    <w:p w14:paraId="3D496B32" w14:textId="77777777" w:rsidR="00B849B9" w:rsidRDefault="009875FD">
      <w:pPr>
        <w:numPr>
          <w:ilvl w:val="0"/>
          <w:numId w:val="16"/>
        </w:numPr>
        <w:jc w:val="left"/>
      </w:pPr>
      <w:r>
        <w:t>Set up a tape recorder and check that it is recording well</w:t>
      </w:r>
    </w:p>
    <w:p w14:paraId="44A23641" w14:textId="77777777" w:rsidR="00B849B9" w:rsidRDefault="009875FD">
      <w:pPr>
        <w:numPr>
          <w:ilvl w:val="0"/>
          <w:numId w:val="16"/>
        </w:numPr>
        <w:jc w:val="left"/>
      </w:pPr>
      <w:r>
        <w:t>Run a tape recorder during the session</w:t>
      </w:r>
    </w:p>
    <w:p w14:paraId="1E083455" w14:textId="77777777" w:rsidR="00B849B9" w:rsidRDefault="009875FD">
      <w:pPr>
        <w:numPr>
          <w:ilvl w:val="0"/>
          <w:numId w:val="16"/>
        </w:numPr>
        <w:jc w:val="left"/>
      </w:pPr>
      <w:r>
        <w:t>Take notes; this is very important in case the recorder fail</w:t>
      </w:r>
      <w:r>
        <w:t>s or the tape is inaudible (which is often the case because some participants speak very quietly)</w:t>
      </w:r>
    </w:p>
    <w:p w14:paraId="3BCC56C1" w14:textId="77777777" w:rsidR="00B849B9" w:rsidRDefault="009875FD">
      <w:pPr>
        <w:numPr>
          <w:ilvl w:val="0"/>
          <w:numId w:val="16"/>
        </w:numPr>
        <w:jc w:val="left"/>
      </w:pPr>
      <w:r>
        <w:t>Note/record body language or other subtle but relevant clues</w:t>
      </w:r>
    </w:p>
    <w:p w14:paraId="2928F498" w14:textId="77777777" w:rsidR="00B849B9" w:rsidRDefault="009875FD">
      <w:pPr>
        <w:numPr>
          <w:ilvl w:val="0"/>
          <w:numId w:val="16"/>
        </w:numPr>
        <w:jc w:val="left"/>
      </w:pPr>
      <w:r>
        <w:t>Allow the facilitator to focus on moderating the group and do all the talking during the discussi</w:t>
      </w:r>
      <w:r>
        <w:t>on</w:t>
      </w:r>
    </w:p>
    <w:p w14:paraId="233C33D4" w14:textId="77777777" w:rsidR="00B849B9" w:rsidRDefault="00B849B9">
      <w:pPr>
        <w:jc w:val="left"/>
      </w:pPr>
    </w:p>
    <w:p w14:paraId="579CFFDD" w14:textId="77777777" w:rsidR="00B849B9" w:rsidRDefault="009875FD">
      <w:pPr>
        <w:jc w:val="left"/>
        <w:rPr>
          <w:u w:val="single"/>
        </w:rPr>
      </w:pPr>
      <w:r>
        <w:rPr>
          <w:u w:val="single"/>
        </w:rPr>
        <w:t>Participants:</w:t>
      </w:r>
    </w:p>
    <w:p w14:paraId="3D10B5CD" w14:textId="77777777" w:rsidR="00B849B9" w:rsidRDefault="009875FD">
      <w:pPr>
        <w:jc w:val="left"/>
      </w:pPr>
      <w:r>
        <w:t xml:space="preserve">In each community (FbF intervention </w:t>
      </w:r>
      <w:r>
        <w:rPr>
          <w:u w:val="single"/>
        </w:rPr>
        <w:t>and</w:t>
      </w:r>
      <w:r>
        <w:t xml:space="preserve"> comparison), 2 FGDs should be organized:</w:t>
      </w:r>
    </w:p>
    <w:p w14:paraId="451B3E42" w14:textId="77777777" w:rsidR="00B849B9" w:rsidRDefault="009875FD">
      <w:pPr>
        <w:numPr>
          <w:ilvl w:val="0"/>
          <w:numId w:val="5"/>
        </w:numPr>
        <w:jc w:val="left"/>
      </w:pPr>
      <w:r>
        <w:t>1 FGD with men (6-10 participants)</w:t>
      </w:r>
    </w:p>
    <w:p w14:paraId="41303A13" w14:textId="77777777" w:rsidR="00B849B9" w:rsidRDefault="009875FD">
      <w:pPr>
        <w:numPr>
          <w:ilvl w:val="0"/>
          <w:numId w:val="5"/>
        </w:numPr>
        <w:jc w:val="left"/>
      </w:pPr>
      <w:r>
        <w:t>1 FGD with women (6-10 participants)</w:t>
      </w:r>
    </w:p>
    <w:p w14:paraId="7230CB68" w14:textId="77777777" w:rsidR="00B849B9" w:rsidRDefault="00B849B9">
      <w:pPr>
        <w:jc w:val="left"/>
      </w:pPr>
    </w:p>
    <w:p w14:paraId="54F8532F" w14:textId="77777777" w:rsidR="00B849B9" w:rsidRDefault="009875FD">
      <w:pPr>
        <w:jc w:val="left"/>
      </w:pPr>
      <w:r>
        <w:t xml:space="preserve">A discussion group should </w:t>
      </w:r>
      <w:r>
        <w:rPr>
          <w:b/>
        </w:rPr>
        <w:t>not exceed</w:t>
      </w:r>
      <w:r>
        <w:t xml:space="preserve"> the maximum of </w:t>
      </w:r>
      <w:r>
        <w:rPr>
          <w:b/>
        </w:rPr>
        <w:t>10</w:t>
      </w:r>
      <w:r>
        <w:t xml:space="preserve"> participants. </w:t>
      </w:r>
      <w:r>
        <w:rPr>
          <w:b/>
        </w:rPr>
        <w:t xml:space="preserve">Bystanders should </w:t>
      </w:r>
      <w:r>
        <w:rPr>
          <w:b/>
          <w:u w:val="single"/>
        </w:rPr>
        <w:t>not</w:t>
      </w:r>
      <w:r>
        <w:rPr>
          <w:b/>
        </w:rPr>
        <w:t xml:space="preserve"> be present</w:t>
      </w:r>
      <w:r>
        <w:t>, meaning the group should have a quiet space to discuss undisturbed among themselves.</w:t>
      </w:r>
    </w:p>
    <w:p w14:paraId="559C1C65" w14:textId="77777777" w:rsidR="00B849B9" w:rsidRDefault="00B849B9">
      <w:pPr>
        <w:jc w:val="left"/>
      </w:pPr>
    </w:p>
    <w:p w14:paraId="60FA453A" w14:textId="77777777" w:rsidR="00B849B9" w:rsidRDefault="009875FD">
      <w:pPr>
        <w:jc w:val="left"/>
        <w:rPr>
          <w:u w:val="single"/>
        </w:rPr>
      </w:pPr>
      <w:r>
        <w:rPr>
          <w:u w:val="single"/>
        </w:rPr>
        <w:t>Group composition:</w:t>
      </w:r>
    </w:p>
    <w:p w14:paraId="7C3EA98B" w14:textId="77777777" w:rsidR="00B849B9" w:rsidRDefault="009875FD">
      <w:r>
        <w:t xml:space="preserve">FGD participants should be </w:t>
      </w:r>
      <w:r>
        <w:rPr>
          <w:b/>
        </w:rPr>
        <w:t>selected by the moderators, in consultation with</w:t>
      </w:r>
      <w:r>
        <w:t xml:space="preserve"> the appropriate community leaders. Select</w:t>
      </w:r>
      <w:r>
        <w:t xml:space="preserve">ion of participants should </w:t>
      </w:r>
      <w:r>
        <w:rPr>
          <w:i/>
        </w:rPr>
        <w:t>not</w:t>
      </w:r>
      <w:r>
        <w:t xml:space="preserve"> only rely on willing community members volunteering to participate as this may lead us to miss the voices of the most vulnerable / less vocal community members.</w:t>
      </w:r>
    </w:p>
    <w:p w14:paraId="0AFB33C8" w14:textId="77777777" w:rsidR="00B849B9" w:rsidRDefault="00B849B9"/>
    <w:p w14:paraId="61FE43EA" w14:textId="77777777" w:rsidR="00B849B9" w:rsidRDefault="009875FD">
      <w:r>
        <w:rPr>
          <w:b/>
        </w:rPr>
        <w:t>Priority groups</w:t>
      </w:r>
      <w:r>
        <w:t xml:space="preserve"> to be included in FGDs: FbF cash recipients (in FbF intervention areas); landless; elderly; disabled.</w:t>
      </w:r>
    </w:p>
    <w:p w14:paraId="7280540D" w14:textId="77777777" w:rsidR="00B849B9" w:rsidRDefault="00B849B9"/>
    <w:p w14:paraId="40257414" w14:textId="77777777" w:rsidR="00B849B9" w:rsidRDefault="009875FD">
      <w:r>
        <w:t xml:space="preserve">Discussion groups should be demographically </w:t>
      </w:r>
      <w:r>
        <w:rPr>
          <w:b/>
        </w:rPr>
        <w:t>homogenous</w:t>
      </w:r>
      <w:r>
        <w:t>: FGD participants usually feel most comfortable sharing their views if they speak among peers. Th</w:t>
      </w:r>
      <w:r>
        <w:t xml:space="preserve">is means a group should not be too diverse regarding the </w:t>
      </w:r>
      <w:r>
        <w:rPr>
          <w:b/>
        </w:rPr>
        <w:t>age range</w:t>
      </w:r>
      <w:r>
        <w:t xml:space="preserve"> of participants (avoid putting very young and very old persons together in the same group) and their </w:t>
      </w:r>
      <w:r>
        <w:rPr>
          <w:b/>
        </w:rPr>
        <w:t>vulnerability</w:t>
      </w:r>
      <w:r>
        <w:t xml:space="preserve"> (avoid mixing very poor and well-to-do individuals in the same group). To </w:t>
      </w:r>
      <w:r>
        <w:t>ensure we capture the views of all relevant demographic groups, we need to balance participation across communities: if you have spoken to a group of mostly elderly women in community A, try to speak to a group of mostly younger women in community B.</w:t>
      </w:r>
    </w:p>
    <w:p w14:paraId="77E2F8C1" w14:textId="77777777" w:rsidR="00B849B9" w:rsidRDefault="00B849B9"/>
    <w:p w14:paraId="596E0DFB" w14:textId="77777777" w:rsidR="00B849B9" w:rsidRDefault="009875FD">
      <w:pPr>
        <w:jc w:val="center"/>
        <w:rPr>
          <w:b/>
          <w:i/>
          <w:color w:val="CC0000"/>
          <w:u w:val="single"/>
        </w:rPr>
      </w:pPr>
      <w:r>
        <w:rPr>
          <w:b/>
          <w:u w:val="single"/>
        </w:rPr>
        <w:t>FOCU</w:t>
      </w:r>
      <w:r>
        <w:rPr>
          <w:b/>
          <w:u w:val="single"/>
        </w:rPr>
        <w:t>S GROUP SCRIPT</w:t>
      </w:r>
    </w:p>
    <w:p w14:paraId="6E1B3869" w14:textId="77777777" w:rsidR="00B849B9" w:rsidRDefault="00B849B9">
      <w:pPr>
        <w:jc w:val="left"/>
        <w:rPr>
          <w:b/>
          <w:u w:val="single"/>
        </w:rPr>
      </w:pPr>
    </w:p>
    <w:p w14:paraId="2550195E" w14:textId="77777777" w:rsidR="00B849B9" w:rsidRDefault="009875FD">
      <w:pPr>
        <w:jc w:val="left"/>
        <w:rPr>
          <w:b/>
          <w:i/>
        </w:rPr>
      </w:pPr>
      <w:r>
        <w:rPr>
          <w:b/>
          <w:i/>
        </w:rPr>
        <w:t>(Welcome)</w:t>
      </w:r>
    </w:p>
    <w:p w14:paraId="0CEA037E" w14:textId="77777777" w:rsidR="00B849B9" w:rsidRDefault="00B849B9">
      <w:pPr>
        <w:jc w:val="left"/>
        <w:rPr>
          <w:b/>
        </w:rPr>
      </w:pPr>
    </w:p>
    <w:p w14:paraId="0894B22C" w14:textId="77777777" w:rsidR="00B849B9" w:rsidRDefault="009875FD">
      <w:pPr>
        <w:jc w:val="left"/>
      </w:pPr>
      <w:r>
        <w:t>The moderators introduce themselves to the participants.</w:t>
      </w:r>
    </w:p>
    <w:p w14:paraId="4B83FAB4" w14:textId="77777777" w:rsidR="00B849B9" w:rsidRDefault="009875FD">
      <w:pPr>
        <w:numPr>
          <w:ilvl w:val="0"/>
          <w:numId w:val="8"/>
        </w:numPr>
        <w:jc w:val="left"/>
      </w:pPr>
      <w:r>
        <w:t>Name</w:t>
      </w:r>
    </w:p>
    <w:p w14:paraId="2135B87D" w14:textId="77777777" w:rsidR="00B849B9" w:rsidRDefault="009875FD">
      <w:pPr>
        <w:numPr>
          <w:ilvl w:val="0"/>
          <w:numId w:val="8"/>
        </w:numPr>
        <w:jc w:val="left"/>
      </w:pPr>
      <w:r>
        <w:t>Background</w:t>
      </w:r>
    </w:p>
    <w:p w14:paraId="24F358DF" w14:textId="77777777" w:rsidR="00B849B9" w:rsidRDefault="00B849B9">
      <w:pPr>
        <w:jc w:val="left"/>
      </w:pPr>
    </w:p>
    <w:p w14:paraId="26A5251A" w14:textId="77777777" w:rsidR="00B849B9" w:rsidRDefault="009875FD">
      <w:pPr>
        <w:jc w:val="left"/>
      </w:pPr>
      <w:r>
        <w:rPr>
          <w:b/>
          <w:i/>
        </w:rPr>
        <w:t>(Purpose)</w:t>
      </w:r>
    </w:p>
    <w:p w14:paraId="288D11DD" w14:textId="77777777" w:rsidR="00B849B9" w:rsidRDefault="00B849B9">
      <w:pPr>
        <w:jc w:val="left"/>
      </w:pPr>
    </w:p>
    <w:p w14:paraId="46F326B3" w14:textId="77777777" w:rsidR="00B849B9" w:rsidRDefault="009875FD">
      <w:r>
        <w:t>We are speaking with you today to learn about your experiences during the recent flood. This will help us and others to be better prepared to pr</w:t>
      </w:r>
      <w:r>
        <w:t>ovide assistance in the future.</w:t>
      </w:r>
    </w:p>
    <w:p w14:paraId="79206B94" w14:textId="77777777" w:rsidR="00B849B9" w:rsidRDefault="00B849B9"/>
    <w:p w14:paraId="6BCC02B3" w14:textId="77777777" w:rsidR="00B849B9" w:rsidRDefault="009875FD">
      <w:r>
        <w:rPr>
          <w:color w:val="333333"/>
          <w:highlight w:val="white"/>
        </w:rPr>
        <w:t xml:space="preserve">Your answers will </w:t>
      </w:r>
      <w:r>
        <w:rPr>
          <w:color w:val="333333"/>
          <w:highlight w:val="white"/>
          <w:u w:val="single"/>
        </w:rPr>
        <w:t>not</w:t>
      </w:r>
      <w:r>
        <w:rPr>
          <w:color w:val="333333"/>
          <w:highlight w:val="white"/>
        </w:rPr>
        <w:t xml:space="preserve"> impact whether or not your community receives Red Crescent/Red Cross aid in the future, so it is important to be honest with us and tell us how you really feel and what is most important to you. </w:t>
      </w:r>
    </w:p>
    <w:p w14:paraId="0C9089A3" w14:textId="77777777" w:rsidR="00B849B9" w:rsidRDefault="00B849B9"/>
    <w:p w14:paraId="1FFCE864" w14:textId="77777777" w:rsidR="00B849B9" w:rsidRDefault="009875FD">
      <w:r>
        <w:t>Our discussion today will last about 60 to 90 minutes (one</w:t>
      </w:r>
      <w:r>
        <w:t xml:space="preserve">-and-a-half hours). </w:t>
      </w:r>
    </w:p>
    <w:p w14:paraId="446C0451" w14:textId="77777777" w:rsidR="00B849B9" w:rsidRDefault="00B849B9"/>
    <w:p w14:paraId="7EEE75E8" w14:textId="77777777" w:rsidR="00B849B9" w:rsidRDefault="009875FD">
      <w:pPr>
        <w:rPr>
          <w:b/>
          <w:i/>
        </w:rPr>
      </w:pPr>
      <w:r>
        <w:rPr>
          <w:b/>
          <w:i/>
        </w:rPr>
        <w:t>(Ground rules)</w:t>
      </w:r>
    </w:p>
    <w:p w14:paraId="1D2E475C" w14:textId="77777777" w:rsidR="00B849B9" w:rsidRDefault="00B849B9"/>
    <w:p w14:paraId="1374547D" w14:textId="77777777" w:rsidR="00B849B9" w:rsidRDefault="009875FD">
      <w:r>
        <w:t xml:space="preserve">Our role will be to ask a number of questions and listen to your answers. </w:t>
      </w:r>
    </w:p>
    <w:p w14:paraId="70D9FE7F" w14:textId="77777777" w:rsidR="00B849B9" w:rsidRDefault="00B849B9"/>
    <w:p w14:paraId="76054C17" w14:textId="77777777" w:rsidR="00B849B9" w:rsidRDefault="009875FD">
      <w:r>
        <w:t xml:space="preserve">We would like </w:t>
      </w:r>
      <w:r>
        <w:rPr>
          <w:u w:val="single"/>
        </w:rPr>
        <w:t>you</w:t>
      </w:r>
      <w:r>
        <w:t xml:space="preserve"> to do the talking. We would like everyone to participate and will make sure everyone has time to speak. We may call on you i</w:t>
      </w:r>
      <w:r>
        <w:t xml:space="preserve">f we haven’t heard from you in a while. </w:t>
      </w:r>
    </w:p>
    <w:p w14:paraId="4444F53B" w14:textId="77777777" w:rsidR="00B849B9" w:rsidRDefault="00B849B9"/>
    <w:p w14:paraId="2480C169" w14:textId="77777777" w:rsidR="00B849B9" w:rsidRDefault="009875FD">
      <w:r>
        <w:t>There are no right or wrong answers. Every person’s experiences and opinions are important. Please speak up whether you agree or disagree. Some people might not think the same things as you do, and that is OK. We w</w:t>
      </w:r>
      <w:r>
        <w:t>ould like to hear a wide range of experiences. We hope that all of you will share their views and tell us what you think.</w:t>
      </w:r>
    </w:p>
    <w:p w14:paraId="7A889EF9" w14:textId="77777777" w:rsidR="00B849B9" w:rsidRDefault="00B849B9"/>
    <w:p w14:paraId="6647C1BF" w14:textId="77777777" w:rsidR="00B849B9" w:rsidRDefault="009875FD">
      <w:r>
        <w:t>If you have any questions while we are talking, please let us know.</w:t>
      </w:r>
    </w:p>
    <w:p w14:paraId="69E0B000" w14:textId="77777777" w:rsidR="00B849B9" w:rsidRDefault="00B849B9"/>
    <w:p w14:paraId="6BCCD440" w14:textId="77777777" w:rsidR="00B849B9" w:rsidRDefault="009875FD">
      <w:pPr>
        <w:rPr>
          <w:b/>
          <w:i/>
        </w:rPr>
      </w:pPr>
      <w:r>
        <w:rPr>
          <w:b/>
          <w:i/>
        </w:rPr>
        <w:t>(Voluntary)</w:t>
      </w:r>
      <w:r>
        <w:rPr>
          <w:b/>
          <w:i/>
        </w:rPr>
        <w:br/>
      </w:r>
    </w:p>
    <w:p w14:paraId="2BF79CCD" w14:textId="77777777" w:rsidR="00B849B9" w:rsidRDefault="009875FD">
      <w:r>
        <w:t xml:space="preserve">It is important that you know you do not </w:t>
      </w:r>
      <w:r>
        <w:rPr>
          <w:i/>
        </w:rPr>
        <w:t>have to</w:t>
      </w:r>
      <w:r>
        <w:t xml:space="preserve"> ta</w:t>
      </w:r>
      <w:r>
        <w:t xml:space="preserve">lk with us today. It is okay to choose not to talk with us. If you choose to talk with us today, you can decide not to answer every question. Also, you can stop talking when you want to.  </w:t>
      </w:r>
      <w:r>
        <w:br/>
      </w:r>
    </w:p>
    <w:p w14:paraId="5547408F" w14:textId="77777777" w:rsidR="00B849B9" w:rsidRDefault="009875FD">
      <w:pPr>
        <w:rPr>
          <w:b/>
          <w:i/>
        </w:rPr>
      </w:pPr>
      <w:r>
        <w:rPr>
          <w:b/>
          <w:i/>
        </w:rPr>
        <w:t>(Confidentiality)</w:t>
      </w:r>
      <w:r>
        <w:rPr>
          <w:b/>
          <w:i/>
        </w:rPr>
        <w:br/>
      </w:r>
    </w:p>
    <w:p w14:paraId="298490DB" w14:textId="77777777" w:rsidR="00B849B9" w:rsidRDefault="009875FD">
      <w:r>
        <w:t>We will not share your specific answers with an</w:t>
      </w:r>
      <w:r>
        <w:t xml:space="preserve">ybody. It is important that you do the same thing. It is important that you do not share anything that is said by anyone in this group with anybody outside of the group. </w:t>
      </w:r>
    </w:p>
    <w:p w14:paraId="5DB5F268" w14:textId="77777777" w:rsidR="00B849B9" w:rsidRDefault="009875FD">
      <w:r>
        <w:br/>
        <w:t>We will share the information in a way that does not let people know who came to thi</w:t>
      </w:r>
      <w:r>
        <w:t xml:space="preserve">s group today, or who said what. Your name will not be on any reports or presentations that we will produce. </w:t>
      </w:r>
      <w:r>
        <w:br/>
      </w:r>
    </w:p>
    <w:p w14:paraId="2821593F" w14:textId="77777777" w:rsidR="00B849B9" w:rsidRDefault="009875FD">
      <w:pPr>
        <w:rPr>
          <w:b/>
          <w:i/>
        </w:rPr>
      </w:pPr>
      <w:r>
        <w:rPr>
          <w:b/>
          <w:i/>
        </w:rPr>
        <w:t>(Audio recording etiquette)</w:t>
      </w:r>
      <w:r>
        <w:rPr>
          <w:b/>
          <w:i/>
        </w:rPr>
        <w:br/>
      </w:r>
    </w:p>
    <w:p w14:paraId="22699B15" w14:textId="77777777" w:rsidR="00B849B9" w:rsidRDefault="009875FD">
      <w:r>
        <w:t xml:space="preserve">You may see us writing things down; this is so we don’t forget anything we talked about. We are also tape recording </w:t>
      </w:r>
      <w:r>
        <w:t>our talk today so that we will be able to remember exactly what you tell us. In order for the tape recording to work well, only one person can talk at a time so that we can hear everything that everyone says.</w:t>
      </w:r>
      <w:r>
        <w:br/>
      </w:r>
    </w:p>
    <w:p w14:paraId="486F3C43" w14:textId="77777777" w:rsidR="00B849B9" w:rsidRDefault="009875FD">
      <w:r>
        <w:t>Does anyone have any questions about what I ju</w:t>
      </w:r>
      <w:r>
        <w:t>st talked about? Let’s begin…</w:t>
      </w:r>
    </w:p>
    <w:p w14:paraId="6E67A2B0" w14:textId="77777777" w:rsidR="00B849B9" w:rsidRDefault="00B849B9"/>
    <w:p w14:paraId="18D93DAA" w14:textId="77777777" w:rsidR="00B849B9" w:rsidRDefault="00B849B9"/>
    <w:p w14:paraId="611F62D2" w14:textId="77777777" w:rsidR="00B849B9" w:rsidRDefault="00B849B9"/>
    <w:p w14:paraId="0C1EF7BF" w14:textId="77777777" w:rsidR="00B849B9" w:rsidRDefault="00B849B9"/>
    <w:p w14:paraId="1B130B9E" w14:textId="77777777" w:rsidR="00B849B9" w:rsidRDefault="009875FD">
      <w:pPr>
        <w:jc w:val="center"/>
        <w:rPr>
          <w:b/>
          <w:u w:val="single"/>
        </w:rPr>
      </w:pPr>
      <w:r>
        <w:rPr>
          <w:b/>
          <w:u w:val="single"/>
        </w:rPr>
        <w:t>FOCUS GROUP DISCUSSION PROTOCOL</w:t>
      </w:r>
    </w:p>
    <w:p w14:paraId="44B16CD6" w14:textId="77777777" w:rsidR="00B849B9" w:rsidRDefault="00B849B9">
      <w:pPr>
        <w:jc w:val="center"/>
        <w:rPr>
          <w:b/>
          <w:u w:val="single"/>
        </w:rPr>
      </w:pPr>
    </w:p>
    <w:p w14:paraId="65A92FAC" w14:textId="77777777" w:rsidR="00B849B9" w:rsidRDefault="009875FD">
      <w:pPr>
        <w:jc w:val="center"/>
        <w:rPr>
          <w:b/>
          <w:u w:val="single"/>
        </w:rPr>
      </w:pPr>
      <w:r>
        <w:rPr>
          <w:i/>
          <w:color w:val="CC0000"/>
        </w:rPr>
        <w:t>Example from Bangladesh for flood-affected communities who received FbF cash</w:t>
      </w:r>
    </w:p>
    <w:p w14:paraId="2696C2D6" w14:textId="77777777" w:rsidR="00B849B9" w:rsidRDefault="00B849B9">
      <w:pPr>
        <w:jc w:val="center"/>
      </w:pPr>
    </w:p>
    <w:p w14:paraId="00BD4E0F" w14:textId="77777777" w:rsidR="00B849B9" w:rsidRDefault="009875FD">
      <w:r>
        <w:t>Date: __________________</w:t>
      </w:r>
    </w:p>
    <w:p w14:paraId="79683F68" w14:textId="77777777" w:rsidR="00B849B9" w:rsidRDefault="00B849B9"/>
    <w:p w14:paraId="2F556E32" w14:textId="77777777" w:rsidR="00B849B9" w:rsidRDefault="009875FD">
      <w:r>
        <w:t>Community name: ______________________________</w:t>
      </w:r>
    </w:p>
    <w:p w14:paraId="7B714B74" w14:textId="77777777" w:rsidR="00B849B9" w:rsidRDefault="00B849B9"/>
    <w:p w14:paraId="4468926F" w14:textId="77777777" w:rsidR="00B849B9" w:rsidRDefault="00B849B9"/>
    <w:p w14:paraId="7AC67860" w14:textId="77777777" w:rsidR="00B849B9" w:rsidRDefault="009875FD">
      <w:r>
        <w:t>Focus Group moderator names:</w:t>
      </w:r>
    </w:p>
    <w:p w14:paraId="2B04E2BA" w14:textId="77777777" w:rsidR="00B849B9" w:rsidRDefault="00B849B9"/>
    <w:p w14:paraId="757ACA1E" w14:textId="77777777" w:rsidR="00B849B9" w:rsidRDefault="009875FD">
      <w:pPr>
        <w:numPr>
          <w:ilvl w:val="0"/>
          <w:numId w:val="18"/>
        </w:numPr>
      </w:pPr>
      <w:r>
        <w:t>__________________________________________</w:t>
      </w:r>
    </w:p>
    <w:p w14:paraId="02A8C4DB" w14:textId="77777777" w:rsidR="00B849B9" w:rsidRDefault="00B849B9"/>
    <w:p w14:paraId="1F94C506" w14:textId="77777777" w:rsidR="00B849B9" w:rsidRDefault="009875FD">
      <w:pPr>
        <w:numPr>
          <w:ilvl w:val="0"/>
          <w:numId w:val="18"/>
        </w:numPr>
        <w:pBdr>
          <w:top w:val="nil"/>
          <w:left w:val="nil"/>
          <w:bottom w:val="nil"/>
          <w:right w:val="nil"/>
          <w:between w:val="nil"/>
        </w:pBdr>
      </w:pPr>
      <w:r>
        <w:t>__________________________________________</w:t>
      </w:r>
    </w:p>
    <w:p w14:paraId="29574B41" w14:textId="77777777" w:rsidR="00B849B9" w:rsidRDefault="00B849B9"/>
    <w:p w14:paraId="14EEBF74" w14:textId="77777777" w:rsidR="00B849B9" w:rsidRDefault="00B849B9"/>
    <w:p w14:paraId="26337984" w14:textId="77777777" w:rsidR="00B849B9" w:rsidRDefault="009875FD">
      <w:r>
        <w:rPr>
          <w:rFonts w:ascii="Arial Unicode MS" w:eastAsia="Arial Unicode MS" w:hAnsi="Arial Unicode MS" w:cs="Arial Unicode MS"/>
        </w:rPr>
        <w:t>Group type:</w:t>
      </w:r>
      <w:r>
        <w:rPr>
          <w:rFonts w:ascii="Arial Unicode MS" w:eastAsia="Arial Unicode MS" w:hAnsi="Arial Unicode MS" w:cs="Arial Unicode MS"/>
        </w:rPr>
        <w:tab/>
        <w:t xml:space="preserve">❟  Men       </w:t>
      </w:r>
    </w:p>
    <w:p w14:paraId="1FC99585" w14:textId="77777777" w:rsidR="00B849B9" w:rsidRDefault="009875FD">
      <w:pPr>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Women</w:t>
      </w:r>
    </w:p>
    <w:p w14:paraId="1379DD9F" w14:textId="77777777" w:rsidR="00B849B9" w:rsidRDefault="00B849B9"/>
    <w:p w14:paraId="4537C91F" w14:textId="77777777" w:rsidR="00B849B9" w:rsidRDefault="009875FD">
      <w:pPr>
        <w:ind w:left="1890" w:hanging="1890"/>
      </w:pPr>
      <w:r>
        <w:t xml:space="preserve">Group composition:  The </w:t>
      </w:r>
      <w:r>
        <w:rPr>
          <w:u w:val="single"/>
        </w:rPr>
        <w:t>majority</w:t>
      </w:r>
      <w:r>
        <w:t xml:space="preserve"> of this group is co</w:t>
      </w:r>
      <w:r>
        <w:t>mposed of (check all that apply or note down any other relevant properties of the group):</w:t>
      </w:r>
    </w:p>
    <w:p w14:paraId="082B721F" w14:textId="77777777" w:rsidR="00B849B9" w:rsidRDefault="00B849B9">
      <w:pPr>
        <w:ind w:left="1890" w:hanging="1890"/>
        <w:rPr>
          <w:sz w:val="12"/>
          <w:szCs w:val="12"/>
        </w:rPr>
      </w:pPr>
    </w:p>
    <w:p w14:paraId="05C5CA29" w14:textId="77777777" w:rsidR="00B849B9" w:rsidRDefault="009875FD">
      <w:pPr>
        <w:ind w:firstLine="720"/>
      </w:pPr>
      <w:r>
        <w:rPr>
          <w:rFonts w:ascii="Arial Unicode MS" w:eastAsia="Arial Unicode MS" w:hAnsi="Arial Unicode MS" w:cs="Arial Unicode MS"/>
        </w:rPr>
        <w:t xml:space="preserve"> ❟  FbF cash recipients </w:t>
      </w:r>
    </w:p>
    <w:p w14:paraId="0FE93188" w14:textId="77777777" w:rsidR="00B849B9" w:rsidRDefault="009875FD">
      <w:pPr>
        <w:ind w:firstLine="720"/>
      </w:pPr>
      <w:r>
        <w:rPr>
          <w:rFonts w:ascii="Arial Unicode MS" w:eastAsia="Arial Unicode MS" w:hAnsi="Arial Unicode MS" w:cs="Arial Unicode MS"/>
        </w:rPr>
        <w:t xml:space="preserve"> ❟  Landless</w:t>
      </w:r>
    </w:p>
    <w:p w14:paraId="001DEF73" w14:textId="77777777" w:rsidR="00B849B9" w:rsidRDefault="009875FD">
      <w:pPr>
        <w:ind w:firstLine="720"/>
      </w:pPr>
      <w:r>
        <w:rPr>
          <w:rFonts w:ascii="Arial Unicode MS" w:eastAsia="Arial Unicode MS" w:hAnsi="Arial Unicode MS" w:cs="Arial Unicode MS"/>
        </w:rPr>
        <w:t xml:space="preserve"> ❟  Elderly</w:t>
      </w:r>
    </w:p>
    <w:p w14:paraId="1777B55E" w14:textId="77777777" w:rsidR="00B849B9" w:rsidRDefault="009875FD">
      <w:pPr>
        <w:ind w:firstLine="720"/>
      </w:pPr>
      <w:r>
        <w:rPr>
          <w:rFonts w:ascii="Arial Unicode MS" w:eastAsia="Arial Unicode MS" w:hAnsi="Arial Unicode MS" w:cs="Arial Unicode MS"/>
        </w:rPr>
        <w:t xml:space="preserve"> ❟  Physically disabled  </w:t>
      </w:r>
    </w:p>
    <w:p w14:paraId="66759F87" w14:textId="77777777" w:rsidR="00B849B9" w:rsidRDefault="009875FD">
      <w:pPr>
        <w:ind w:firstLine="720"/>
      </w:pPr>
      <w:r>
        <w:rPr>
          <w:rFonts w:ascii="Arial Unicode MS" w:eastAsia="Arial Unicode MS" w:hAnsi="Arial Unicode MS" w:cs="Arial Unicode MS"/>
        </w:rPr>
        <w:t xml:space="preserve"> ❟  Other: __________________________________________________</w:t>
      </w:r>
    </w:p>
    <w:p w14:paraId="4975F815" w14:textId="77777777" w:rsidR="00B849B9" w:rsidRDefault="00B849B9">
      <w:pPr>
        <w:ind w:firstLine="720"/>
      </w:pPr>
    </w:p>
    <w:p w14:paraId="4DBB1B37" w14:textId="77777777" w:rsidR="00B849B9" w:rsidRDefault="009875FD">
      <w:pPr>
        <w:ind w:firstLine="720"/>
      </w:pPr>
      <w:r>
        <w:rPr>
          <w:rFonts w:ascii="Arial Unicode MS" w:eastAsia="Arial Unicode MS" w:hAnsi="Arial Unicode MS" w:cs="Arial Unicode MS"/>
        </w:rPr>
        <w:t xml:space="preserve"> ❟  Other: __________________________________________________</w:t>
      </w:r>
    </w:p>
    <w:p w14:paraId="1E0FE1CD" w14:textId="77777777" w:rsidR="00B849B9" w:rsidRDefault="00B849B9">
      <w:pPr>
        <w:ind w:firstLine="720"/>
      </w:pPr>
    </w:p>
    <w:p w14:paraId="625640A0" w14:textId="77777777" w:rsidR="00B849B9" w:rsidRDefault="009875FD">
      <w:pPr>
        <w:ind w:firstLine="720"/>
      </w:pPr>
      <w:r>
        <w:rPr>
          <w:rFonts w:ascii="Arial Unicode MS" w:eastAsia="Arial Unicode MS" w:hAnsi="Arial Unicode MS" w:cs="Arial Unicode MS"/>
        </w:rPr>
        <w:t xml:space="preserve"> ❟  Other: __________________________________________________</w:t>
      </w:r>
    </w:p>
    <w:p w14:paraId="21FA1B16" w14:textId="77777777" w:rsidR="00B849B9" w:rsidRDefault="00B849B9">
      <w:pPr>
        <w:ind w:firstLine="720"/>
      </w:pPr>
    </w:p>
    <w:p w14:paraId="12EDD01F" w14:textId="77777777" w:rsidR="00B849B9" w:rsidRDefault="00B849B9"/>
    <w:p w14:paraId="4855E06C" w14:textId="77777777" w:rsidR="00B849B9" w:rsidRDefault="009875FD">
      <w:r>
        <w:t>Number and age of participants:</w:t>
      </w:r>
    </w:p>
    <w:p w14:paraId="218F5AB0" w14:textId="77777777" w:rsidR="00B849B9" w:rsidRDefault="00B849B9"/>
    <w:tbl>
      <w:tblPr>
        <w:tblStyle w:val="a"/>
        <w:tblW w:w="9000" w:type="dxa"/>
        <w:tblInd w:w="0" w:type="dxa"/>
        <w:tblLayout w:type="fixed"/>
        <w:tblLook w:val="0600" w:firstRow="0" w:lastRow="0" w:firstColumn="0" w:lastColumn="0" w:noHBand="1" w:noVBand="1"/>
      </w:tblPr>
      <w:tblGrid>
        <w:gridCol w:w="495"/>
        <w:gridCol w:w="3975"/>
        <w:gridCol w:w="525"/>
        <w:gridCol w:w="4005"/>
      </w:tblGrid>
      <w:tr w:rsidR="00B849B9" w14:paraId="3182018F" w14:textId="77777777">
        <w:tc>
          <w:tcPr>
            <w:tcW w:w="495" w:type="dxa"/>
            <w:shd w:val="clear" w:color="auto" w:fill="auto"/>
            <w:tcMar>
              <w:top w:w="100" w:type="dxa"/>
              <w:left w:w="100" w:type="dxa"/>
              <w:bottom w:w="100" w:type="dxa"/>
              <w:right w:w="100" w:type="dxa"/>
            </w:tcMar>
          </w:tcPr>
          <w:p w14:paraId="1396E868" w14:textId="77777777" w:rsidR="00B849B9" w:rsidRDefault="009875FD">
            <w:pPr>
              <w:widowControl w:val="0"/>
              <w:pBdr>
                <w:top w:val="nil"/>
                <w:left w:val="nil"/>
                <w:bottom w:val="nil"/>
                <w:right w:val="nil"/>
                <w:between w:val="nil"/>
              </w:pBdr>
              <w:spacing w:line="240" w:lineRule="auto"/>
              <w:jc w:val="left"/>
            </w:pPr>
            <w:r>
              <w:t>1.</w:t>
            </w:r>
          </w:p>
        </w:tc>
        <w:tc>
          <w:tcPr>
            <w:tcW w:w="3975" w:type="dxa"/>
            <w:shd w:val="clear" w:color="auto" w:fill="auto"/>
            <w:tcMar>
              <w:top w:w="100" w:type="dxa"/>
              <w:left w:w="100" w:type="dxa"/>
              <w:bottom w:w="100" w:type="dxa"/>
              <w:right w:w="100" w:type="dxa"/>
            </w:tcMar>
          </w:tcPr>
          <w:p w14:paraId="1F5EA8C9" w14:textId="77777777" w:rsidR="00B849B9" w:rsidRDefault="009875FD">
            <w:pPr>
              <w:widowControl w:val="0"/>
              <w:pBdr>
                <w:top w:val="nil"/>
                <w:left w:val="nil"/>
                <w:bottom w:val="nil"/>
                <w:right w:val="nil"/>
                <w:between w:val="nil"/>
              </w:pBdr>
              <w:spacing w:line="240" w:lineRule="auto"/>
              <w:jc w:val="left"/>
            </w:pPr>
            <w:r>
              <w:t>Age _____</w:t>
            </w:r>
          </w:p>
        </w:tc>
        <w:tc>
          <w:tcPr>
            <w:tcW w:w="525" w:type="dxa"/>
            <w:shd w:val="clear" w:color="auto" w:fill="auto"/>
            <w:tcMar>
              <w:top w:w="100" w:type="dxa"/>
              <w:left w:w="100" w:type="dxa"/>
              <w:bottom w:w="100" w:type="dxa"/>
              <w:right w:w="100" w:type="dxa"/>
            </w:tcMar>
          </w:tcPr>
          <w:p w14:paraId="0D7DFA0B" w14:textId="77777777" w:rsidR="00B849B9" w:rsidRDefault="009875FD">
            <w:pPr>
              <w:widowControl w:val="0"/>
              <w:pBdr>
                <w:top w:val="nil"/>
                <w:left w:val="nil"/>
                <w:bottom w:val="nil"/>
                <w:right w:val="nil"/>
                <w:between w:val="nil"/>
              </w:pBdr>
              <w:spacing w:line="240" w:lineRule="auto"/>
              <w:jc w:val="left"/>
            </w:pPr>
            <w:r>
              <w:t>6.</w:t>
            </w:r>
          </w:p>
        </w:tc>
        <w:tc>
          <w:tcPr>
            <w:tcW w:w="4005" w:type="dxa"/>
            <w:shd w:val="clear" w:color="auto" w:fill="auto"/>
            <w:tcMar>
              <w:top w:w="100" w:type="dxa"/>
              <w:left w:w="100" w:type="dxa"/>
              <w:bottom w:w="100" w:type="dxa"/>
              <w:right w:w="100" w:type="dxa"/>
            </w:tcMar>
          </w:tcPr>
          <w:p w14:paraId="34EE355D" w14:textId="77777777" w:rsidR="00B849B9" w:rsidRDefault="009875FD">
            <w:pPr>
              <w:widowControl w:val="0"/>
              <w:spacing w:line="240" w:lineRule="auto"/>
              <w:jc w:val="left"/>
            </w:pPr>
            <w:r>
              <w:t>Age _____</w:t>
            </w:r>
          </w:p>
        </w:tc>
      </w:tr>
      <w:tr w:rsidR="00B849B9" w14:paraId="52F7AB73" w14:textId="77777777">
        <w:tc>
          <w:tcPr>
            <w:tcW w:w="495" w:type="dxa"/>
            <w:shd w:val="clear" w:color="auto" w:fill="auto"/>
            <w:tcMar>
              <w:top w:w="100" w:type="dxa"/>
              <w:left w:w="100" w:type="dxa"/>
              <w:bottom w:w="100" w:type="dxa"/>
              <w:right w:w="100" w:type="dxa"/>
            </w:tcMar>
          </w:tcPr>
          <w:p w14:paraId="63829D72" w14:textId="77777777" w:rsidR="00B849B9" w:rsidRDefault="009875FD">
            <w:pPr>
              <w:widowControl w:val="0"/>
              <w:pBdr>
                <w:top w:val="nil"/>
                <w:left w:val="nil"/>
                <w:bottom w:val="nil"/>
                <w:right w:val="nil"/>
                <w:between w:val="nil"/>
              </w:pBdr>
              <w:spacing w:line="240" w:lineRule="auto"/>
              <w:jc w:val="left"/>
            </w:pPr>
            <w:r>
              <w:t>2.</w:t>
            </w:r>
          </w:p>
        </w:tc>
        <w:tc>
          <w:tcPr>
            <w:tcW w:w="3975" w:type="dxa"/>
            <w:shd w:val="clear" w:color="auto" w:fill="auto"/>
            <w:tcMar>
              <w:top w:w="100" w:type="dxa"/>
              <w:left w:w="100" w:type="dxa"/>
              <w:bottom w:w="100" w:type="dxa"/>
              <w:right w:w="100" w:type="dxa"/>
            </w:tcMar>
          </w:tcPr>
          <w:p w14:paraId="24DEF7BB" w14:textId="77777777" w:rsidR="00B849B9" w:rsidRDefault="009875FD">
            <w:pPr>
              <w:widowControl w:val="0"/>
              <w:spacing w:line="240" w:lineRule="auto"/>
              <w:jc w:val="left"/>
            </w:pPr>
            <w:r>
              <w:t>Age _____</w:t>
            </w:r>
          </w:p>
        </w:tc>
        <w:tc>
          <w:tcPr>
            <w:tcW w:w="525" w:type="dxa"/>
            <w:shd w:val="clear" w:color="auto" w:fill="auto"/>
            <w:tcMar>
              <w:top w:w="100" w:type="dxa"/>
              <w:left w:w="100" w:type="dxa"/>
              <w:bottom w:w="100" w:type="dxa"/>
              <w:right w:w="100" w:type="dxa"/>
            </w:tcMar>
          </w:tcPr>
          <w:p w14:paraId="18D28831" w14:textId="77777777" w:rsidR="00B849B9" w:rsidRDefault="009875FD">
            <w:pPr>
              <w:widowControl w:val="0"/>
              <w:pBdr>
                <w:top w:val="nil"/>
                <w:left w:val="nil"/>
                <w:bottom w:val="nil"/>
                <w:right w:val="nil"/>
                <w:between w:val="nil"/>
              </w:pBdr>
              <w:spacing w:line="240" w:lineRule="auto"/>
              <w:jc w:val="left"/>
            </w:pPr>
            <w:r>
              <w:t>7.</w:t>
            </w:r>
          </w:p>
        </w:tc>
        <w:tc>
          <w:tcPr>
            <w:tcW w:w="4005" w:type="dxa"/>
            <w:shd w:val="clear" w:color="auto" w:fill="auto"/>
            <w:tcMar>
              <w:top w:w="100" w:type="dxa"/>
              <w:left w:w="100" w:type="dxa"/>
              <w:bottom w:w="100" w:type="dxa"/>
              <w:right w:w="100" w:type="dxa"/>
            </w:tcMar>
          </w:tcPr>
          <w:p w14:paraId="5FBF8FAC" w14:textId="77777777" w:rsidR="00B849B9" w:rsidRDefault="009875FD">
            <w:pPr>
              <w:widowControl w:val="0"/>
              <w:spacing w:line="240" w:lineRule="auto"/>
              <w:jc w:val="left"/>
            </w:pPr>
            <w:r>
              <w:t>Age _____</w:t>
            </w:r>
          </w:p>
        </w:tc>
      </w:tr>
      <w:tr w:rsidR="00B849B9" w14:paraId="463CB38C" w14:textId="77777777">
        <w:tc>
          <w:tcPr>
            <w:tcW w:w="495" w:type="dxa"/>
            <w:shd w:val="clear" w:color="auto" w:fill="auto"/>
            <w:tcMar>
              <w:top w:w="100" w:type="dxa"/>
              <w:left w:w="100" w:type="dxa"/>
              <w:bottom w:w="100" w:type="dxa"/>
              <w:right w:w="100" w:type="dxa"/>
            </w:tcMar>
          </w:tcPr>
          <w:p w14:paraId="02793F2F" w14:textId="77777777" w:rsidR="00B849B9" w:rsidRDefault="009875FD">
            <w:pPr>
              <w:widowControl w:val="0"/>
              <w:pBdr>
                <w:top w:val="nil"/>
                <w:left w:val="nil"/>
                <w:bottom w:val="nil"/>
                <w:right w:val="nil"/>
                <w:between w:val="nil"/>
              </w:pBdr>
              <w:spacing w:line="240" w:lineRule="auto"/>
              <w:jc w:val="left"/>
            </w:pPr>
            <w:r>
              <w:t>3.</w:t>
            </w:r>
          </w:p>
        </w:tc>
        <w:tc>
          <w:tcPr>
            <w:tcW w:w="3975" w:type="dxa"/>
            <w:shd w:val="clear" w:color="auto" w:fill="auto"/>
            <w:tcMar>
              <w:top w:w="100" w:type="dxa"/>
              <w:left w:w="100" w:type="dxa"/>
              <w:bottom w:w="100" w:type="dxa"/>
              <w:right w:w="100" w:type="dxa"/>
            </w:tcMar>
          </w:tcPr>
          <w:p w14:paraId="0079B0D7" w14:textId="77777777" w:rsidR="00B849B9" w:rsidRDefault="009875FD">
            <w:pPr>
              <w:widowControl w:val="0"/>
              <w:spacing w:line="240" w:lineRule="auto"/>
              <w:jc w:val="left"/>
            </w:pPr>
            <w:r>
              <w:t>Age _____</w:t>
            </w:r>
          </w:p>
        </w:tc>
        <w:tc>
          <w:tcPr>
            <w:tcW w:w="525" w:type="dxa"/>
            <w:shd w:val="clear" w:color="auto" w:fill="auto"/>
            <w:tcMar>
              <w:top w:w="100" w:type="dxa"/>
              <w:left w:w="100" w:type="dxa"/>
              <w:bottom w:w="100" w:type="dxa"/>
              <w:right w:w="100" w:type="dxa"/>
            </w:tcMar>
          </w:tcPr>
          <w:p w14:paraId="5781D583" w14:textId="77777777" w:rsidR="00B849B9" w:rsidRDefault="009875FD">
            <w:pPr>
              <w:widowControl w:val="0"/>
              <w:pBdr>
                <w:top w:val="nil"/>
                <w:left w:val="nil"/>
                <w:bottom w:val="nil"/>
                <w:right w:val="nil"/>
                <w:between w:val="nil"/>
              </w:pBdr>
              <w:spacing w:line="240" w:lineRule="auto"/>
              <w:jc w:val="left"/>
            </w:pPr>
            <w:r>
              <w:t>8.</w:t>
            </w:r>
          </w:p>
        </w:tc>
        <w:tc>
          <w:tcPr>
            <w:tcW w:w="4005" w:type="dxa"/>
            <w:shd w:val="clear" w:color="auto" w:fill="auto"/>
            <w:tcMar>
              <w:top w:w="100" w:type="dxa"/>
              <w:left w:w="100" w:type="dxa"/>
              <w:bottom w:w="100" w:type="dxa"/>
              <w:right w:w="100" w:type="dxa"/>
            </w:tcMar>
          </w:tcPr>
          <w:p w14:paraId="2AE8F646" w14:textId="77777777" w:rsidR="00B849B9" w:rsidRDefault="009875FD">
            <w:pPr>
              <w:widowControl w:val="0"/>
              <w:spacing w:line="240" w:lineRule="auto"/>
              <w:jc w:val="left"/>
            </w:pPr>
            <w:r>
              <w:t>Age _____</w:t>
            </w:r>
          </w:p>
        </w:tc>
      </w:tr>
      <w:tr w:rsidR="00B849B9" w14:paraId="31674EFB" w14:textId="77777777">
        <w:tc>
          <w:tcPr>
            <w:tcW w:w="495" w:type="dxa"/>
            <w:shd w:val="clear" w:color="auto" w:fill="auto"/>
            <w:tcMar>
              <w:top w:w="100" w:type="dxa"/>
              <w:left w:w="100" w:type="dxa"/>
              <w:bottom w:w="100" w:type="dxa"/>
              <w:right w:w="100" w:type="dxa"/>
            </w:tcMar>
          </w:tcPr>
          <w:p w14:paraId="21C0CCB7" w14:textId="77777777" w:rsidR="00B849B9" w:rsidRDefault="009875FD">
            <w:pPr>
              <w:widowControl w:val="0"/>
              <w:pBdr>
                <w:top w:val="nil"/>
                <w:left w:val="nil"/>
                <w:bottom w:val="nil"/>
                <w:right w:val="nil"/>
                <w:between w:val="nil"/>
              </w:pBdr>
              <w:spacing w:line="240" w:lineRule="auto"/>
              <w:jc w:val="left"/>
            </w:pPr>
            <w:r>
              <w:t>4.</w:t>
            </w:r>
          </w:p>
        </w:tc>
        <w:tc>
          <w:tcPr>
            <w:tcW w:w="3975" w:type="dxa"/>
            <w:shd w:val="clear" w:color="auto" w:fill="auto"/>
            <w:tcMar>
              <w:top w:w="100" w:type="dxa"/>
              <w:left w:w="100" w:type="dxa"/>
              <w:bottom w:w="100" w:type="dxa"/>
              <w:right w:w="100" w:type="dxa"/>
            </w:tcMar>
          </w:tcPr>
          <w:p w14:paraId="7C7A4D90" w14:textId="77777777" w:rsidR="00B849B9" w:rsidRDefault="009875FD">
            <w:pPr>
              <w:widowControl w:val="0"/>
              <w:spacing w:line="240" w:lineRule="auto"/>
              <w:jc w:val="left"/>
            </w:pPr>
            <w:r>
              <w:t>Age _____</w:t>
            </w:r>
          </w:p>
        </w:tc>
        <w:tc>
          <w:tcPr>
            <w:tcW w:w="525" w:type="dxa"/>
            <w:shd w:val="clear" w:color="auto" w:fill="auto"/>
            <w:tcMar>
              <w:top w:w="100" w:type="dxa"/>
              <w:left w:w="100" w:type="dxa"/>
              <w:bottom w:w="100" w:type="dxa"/>
              <w:right w:w="100" w:type="dxa"/>
            </w:tcMar>
          </w:tcPr>
          <w:p w14:paraId="7AFE7948" w14:textId="77777777" w:rsidR="00B849B9" w:rsidRDefault="009875FD">
            <w:pPr>
              <w:widowControl w:val="0"/>
              <w:pBdr>
                <w:top w:val="nil"/>
                <w:left w:val="nil"/>
                <w:bottom w:val="nil"/>
                <w:right w:val="nil"/>
                <w:between w:val="nil"/>
              </w:pBdr>
              <w:spacing w:line="240" w:lineRule="auto"/>
              <w:jc w:val="left"/>
            </w:pPr>
            <w:r>
              <w:t>9.</w:t>
            </w:r>
          </w:p>
        </w:tc>
        <w:tc>
          <w:tcPr>
            <w:tcW w:w="4005" w:type="dxa"/>
            <w:shd w:val="clear" w:color="auto" w:fill="auto"/>
            <w:tcMar>
              <w:top w:w="100" w:type="dxa"/>
              <w:left w:w="100" w:type="dxa"/>
              <w:bottom w:w="100" w:type="dxa"/>
              <w:right w:w="100" w:type="dxa"/>
            </w:tcMar>
          </w:tcPr>
          <w:p w14:paraId="0F7FB59F" w14:textId="77777777" w:rsidR="00B849B9" w:rsidRDefault="009875FD">
            <w:pPr>
              <w:widowControl w:val="0"/>
              <w:spacing w:line="240" w:lineRule="auto"/>
              <w:jc w:val="left"/>
            </w:pPr>
            <w:r>
              <w:t>Age _____</w:t>
            </w:r>
          </w:p>
        </w:tc>
      </w:tr>
      <w:tr w:rsidR="00B849B9" w14:paraId="7D70270E" w14:textId="77777777">
        <w:tc>
          <w:tcPr>
            <w:tcW w:w="495" w:type="dxa"/>
            <w:shd w:val="clear" w:color="auto" w:fill="auto"/>
            <w:tcMar>
              <w:top w:w="100" w:type="dxa"/>
              <w:left w:w="100" w:type="dxa"/>
              <w:bottom w:w="100" w:type="dxa"/>
              <w:right w:w="100" w:type="dxa"/>
            </w:tcMar>
          </w:tcPr>
          <w:p w14:paraId="634DD231" w14:textId="77777777" w:rsidR="00B849B9" w:rsidRDefault="009875FD">
            <w:pPr>
              <w:widowControl w:val="0"/>
              <w:pBdr>
                <w:top w:val="nil"/>
                <w:left w:val="nil"/>
                <w:bottom w:val="nil"/>
                <w:right w:val="nil"/>
                <w:between w:val="nil"/>
              </w:pBdr>
              <w:spacing w:line="240" w:lineRule="auto"/>
              <w:jc w:val="left"/>
            </w:pPr>
            <w:r>
              <w:t>5.</w:t>
            </w:r>
          </w:p>
        </w:tc>
        <w:tc>
          <w:tcPr>
            <w:tcW w:w="3975" w:type="dxa"/>
            <w:shd w:val="clear" w:color="auto" w:fill="auto"/>
            <w:tcMar>
              <w:top w:w="100" w:type="dxa"/>
              <w:left w:w="100" w:type="dxa"/>
              <w:bottom w:w="100" w:type="dxa"/>
              <w:right w:w="100" w:type="dxa"/>
            </w:tcMar>
          </w:tcPr>
          <w:p w14:paraId="3B8587EE" w14:textId="77777777" w:rsidR="00B849B9" w:rsidRDefault="009875FD">
            <w:pPr>
              <w:widowControl w:val="0"/>
              <w:spacing w:line="240" w:lineRule="auto"/>
              <w:jc w:val="left"/>
            </w:pPr>
            <w:r>
              <w:t>Age _____</w:t>
            </w:r>
          </w:p>
        </w:tc>
        <w:tc>
          <w:tcPr>
            <w:tcW w:w="525" w:type="dxa"/>
            <w:shd w:val="clear" w:color="auto" w:fill="auto"/>
            <w:tcMar>
              <w:top w:w="100" w:type="dxa"/>
              <w:left w:w="100" w:type="dxa"/>
              <w:bottom w:w="100" w:type="dxa"/>
              <w:right w:w="100" w:type="dxa"/>
            </w:tcMar>
          </w:tcPr>
          <w:p w14:paraId="0CBC7F0B" w14:textId="77777777" w:rsidR="00B849B9" w:rsidRDefault="009875FD">
            <w:pPr>
              <w:widowControl w:val="0"/>
              <w:pBdr>
                <w:top w:val="nil"/>
                <w:left w:val="nil"/>
                <w:bottom w:val="nil"/>
                <w:right w:val="nil"/>
                <w:between w:val="nil"/>
              </w:pBdr>
              <w:spacing w:line="240" w:lineRule="auto"/>
              <w:jc w:val="left"/>
            </w:pPr>
            <w:r>
              <w:t>10.</w:t>
            </w:r>
          </w:p>
        </w:tc>
        <w:tc>
          <w:tcPr>
            <w:tcW w:w="4005" w:type="dxa"/>
            <w:shd w:val="clear" w:color="auto" w:fill="auto"/>
            <w:tcMar>
              <w:top w:w="100" w:type="dxa"/>
              <w:left w:w="100" w:type="dxa"/>
              <w:bottom w:w="100" w:type="dxa"/>
              <w:right w:w="100" w:type="dxa"/>
            </w:tcMar>
          </w:tcPr>
          <w:p w14:paraId="36628AB6" w14:textId="77777777" w:rsidR="00B849B9" w:rsidRDefault="009875FD">
            <w:pPr>
              <w:widowControl w:val="0"/>
              <w:spacing w:line="240" w:lineRule="auto"/>
              <w:jc w:val="left"/>
            </w:pPr>
            <w:r>
              <w:t>Age _____</w:t>
            </w:r>
          </w:p>
        </w:tc>
      </w:tr>
    </w:tbl>
    <w:p w14:paraId="5297341A" w14:textId="77777777" w:rsidR="00B849B9" w:rsidRDefault="00B849B9"/>
    <w:p w14:paraId="0DB6B891" w14:textId="77777777" w:rsidR="00B849B9" w:rsidRDefault="00B849B9"/>
    <w:p w14:paraId="35D35477" w14:textId="77777777" w:rsidR="00B849B9" w:rsidRDefault="009875FD">
      <w:r>
        <w:t>Discussion start time: __________________</w:t>
      </w:r>
    </w:p>
    <w:p w14:paraId="075C1F24" w14:textId="77777777" w:rsidR="00B849B9" w:rsidRDefault="00B849B9"/>
    <w:p w14:paraId="74236D9C" w14:textId="77777777" w:rsidR="00B849B9" w:rsidRDefault="009875FD">
      <w:r>
        <w:lastRenderedPageBreak/>
        <w:pict w14:anchorId="43B94D97">
          <v:rect id="_x0000_i1025" style="width:0;height:1.5pt" o:hralign="center" o:hrstd="t" o:hr="t" fillcolor="#a0a0a0" stroked="f"/>
        </w:pict>
      </w:r>
    </w:p>
    <w:p w14:paraId="0E30E918" w14:textId="77777777" w:rsidR="00B849B9" w:rsidRDefault="00B849B9"/>
    <w:p w14:paraId="056AF518" w14:textId="77777777" w:rsidR="00B849B9" w:rsidRDefault="00B849B9"/>
    <w:p w14:paraId="7349561C" w14:textId="77777777" w:rsidR="00B849B9" w:rsidRDefault="009875FD">
      <w:pPr>
        <w:rPr>
          <w:b/>
          <w:i/>
          <w:color w:val="FF0000"/>
        </w:rPr>
      </w:pPr>
      <w:r>
        <w:rPr>
          <w:b/>
          <w:i/>
          <w:color w:val="FF0000"/>
        </w:rPr>
        <w:t>IMPORTANT:</w:t>
      </w:r>
    </w:p>
    <w:p w14:paraId="5F795972" w14:textId="77777777" w:rsidR="00B849B9" w:rsidRDefault="009875FD">
      <w:pPr>
        <w:rPr>
          <w:i/>
          <w:color w:val="FF0000"/>
        </w:rPr>
      </w:pPr>
      <w:r>
        <w:rPr>
          <w:i/>
          <w:color w:val="FF0000"/>
        </w:rPr>
        <w:t xml:space="preserve">WHEN ASKING A QUESTION, </w:t>
      </w:r>
      <w:r>
        <w:rPr>
          <w:i/>
          <w:color w:val="FF0000"/>
          <w:u w:val="single"/>
        </w:rPr>
        <w:t>DO NOT READ OUT PROBES</w:t>
      </w:r>
      <w:r>
        <w:rPr>
          <w:i/>
          <w:color w:val="FF0000"/>
        </w:rPr>
        <w:t xml:space="preserve"> IN [SQUARE BRACKETS] IN THE BEGINNING; THESE ARE PROMPTS TO BE USED IN CASE PARTICIPANTS DO NOT MENTION THESE ISSUES DURING THE DISCUSSION.</w:t>
      </w:r>
    </w:p>
    <w:p w14:paraId="4D694C32" w14:textId="77777777" w:rsidR="00B849B9" w:rsidRDefault="00B849B9">
      <w:pPr>
        <w:rPr>
          <w:i/>
          <w:color w:val="FF0000"/>
        </w:rPr>
      </w:pPr>
    </w:p>
    <w:p w14:paraId="5B9CF593" w14:textId="77777777" w:rsidR="00B849B9" w:rsidRDefault="009875FD">
      <w:pPr>
        <w:rPr>
          <w:b/>
        </w:rPr>
      </w:pPr>
      <w:r>
        <w:rPr>
          <w:b/>
        </w:rPr>
        <w:t>[Icebreaker question (5-10 minutes):]</w:t>
      </w:r>
    </w:p>
    <w:p w14:paraId="2F85F952" w14:textId="77777777" w:rsidR="00B849B9" w:rsidRDefault="00B849B9"/>
    <w:p w14:paraId="41BA8E5D" w14:textId="77777777" w:rsidR="00B849B9" w:rsidRDefault="009875FD">
      <w:pPr>
        <w:numPr>
          <w:ilvl w:val="0"/>
          <w:numId w:val="6"/>
        </w:numPr>
        <w:ind w:left="270" w:hanging="270"/>
        <w:rPr>
          <w:b/>
        </w:rPr>
      </w:pPr>
      <w:r>
        <w:rPr>
          <w:b/>
        </w:rPr>
        <w:t>To begin, I would like to go around and have everyone share briefly what wa</w:t>
      </w:r>
      <w:r>
        <w:rPr>
          <w:b/>
        </w:rPr>
        <w:t xml:space="preserve">s the </w:t>
      </w:r>
      <w:r>
        <w:rPr>
          <w:b/>
          <w:u w:val="single"/>
        </w:rPr>
        <w:t>first thought</w:t>
      </w:r>
      <w:r>
        <w:rPr>
          <w:b/>
        </w:rPr>
        <w:t xml:space="preserve"> that crossed your mind as you woke up this morning?</w:t>
      </w:r>
    </w:p>
    <w:p w14:paraId="2CF45BE1" w14:textId="77777777" w:rsidR="00B849B9" w:rsidRDefault="00B849B9">
      <w:pPr>
        <w:rPr>
          <w:sz w:val="12"/>
          <w:szCs w:val="12"/>
        </w:rPr>
      </w:pPr>
    </w:p>
    <w:p w14:paraId="35759544" w14:textId="77777777" w:rsidR="00B849B9" w:rsidRDefault="009875FD">
      <w:pPr>
        <w:numPr>
          <w:ilvl w:val="0"/>
          <w:numId w:val="14"/>
        </w:numPr>
      </w:pPr>
      <w:r>
        <w:t xml:space="preserve">[Ask a volunteer to start, then go around the group and make sure </w:t>
      </w:r>
      <w:r>
        <w:rPr>
          <w:u w:val="single"/>
        </w:rPr>
        <w:t>everyone</w:t>
      </w:r>
      <w:r>
        <w:t xml:space="preserve"> speaks.]</w:t>
      </w:r>
    </w:p>
    <w:p w14:paraId="7AEC12F6" w14:textId="77777777" w:rsidR="00B849B9" w:rsidRDefault="009875FD">
      <w:pPr>
        <w:numPr>
          <w:ilvl w:val="0"/>
          <w:numId w:val="14"/>
        </w:numPr>
      </w:pPr>
      <w:r>
        <w:t>[Keep answers brief.]</w:t>
      </w:r>
    </w:p>
    <w:p w14:paraId="4DA06F96" w14:textId="77777777" w:rsidR="00B849B9" w:rsidRDefault="00B849B9"/>
    <w:p w14:paraId="1EE5B006" w14:textId="77777777" w:rsidR="00B849B9" w:rsidRDefault="00B849B9"/>
    <w:p w14:paraId="6C9EAA8C" w14:textId="77777777" w:rsidR="00B849B9" w:rsidRDefault="009875FD">
      <w:pPr>
        <w:rPr>
          <w:b/>
        </w:rPr>
      </w:pPr>
      <w:r>
        <w:rPr>
          <w:b/>
        </w:rPr>
        <w:t>[Core questions (50-70 minutes):]</w:t>
      </w:r>
    </w:p>
    <w:p w14:paraId="1E01AAEE" w14:textId="77777777" w:rsidR="00B849B9" w:rsidRDefault="00B849B9"/>
    <w:p w14:paraId="41073FDB" w14:textId="77777777" w:rsidR="00B849B9" w:rsidRDefault="009875FD">
      <w:pPr>
        <w:numPr>
          <w:ilvl w:val="0"/>
          <w:numId w:val="6"/>
        </w:numPr>
        <w:ind w:left="270"/>
        <w:rPr>
          <w:b/>
        </w:rPr>
      </w:pPr>
      <w:r>
        <w:rPr>
          <w:b/>
          <w:color w:val="333333"/>
          <w:highlight w:val="white"/>
        </w:rPr>
        <w:t xml:space="preserve">Tell us about the recent floods. </w:t>
      </w:r>
    </w:p>
    <w:p w14:paraId="4E2994C4" w14:textId="77777777" w:rsidR="00B849B9" w:rsidRDefault="009875FD">
      <w:pPr>
        <w:numPr>
          <w:ilvl w:val="0"/>
          <w:numId w:val="13"/>
        </w:numPr>
        <w:rPr>
          <w:b/>
        </w:rPr>
      </w:pPr>
      <w:r>
        <w:rPr>
          <w:b/>
          <w:color w:val="333333"/>
          <w:highlight w:val="white"/>
        </w:rPr>
        <w:t>What h</w:t>
      </w:r>
      <w:r>
        <w:rPr>
          <w:b/>
          <w:color w:val="333333"/>
          <w:highlight w:val="white"/>
        </w:rPr>
        <w:t xml:space="preserve">appened? </w:t>
      </w:r>
    </w:p>
    <w:p w14:paraId="2C3D05BC" w14:textId="77777777" w:rsidR="00B849B9" w:rsidRDefault="009875FD">
      <w:pPr>
        <w:numPr>
          <w:ilvl w:val="0"/>
          <w:numId w:val="13"/>
        </w:numPr>
        <w:rPr>
          <w:b/>
        </w:rPr>
      </w:pPr>
      <w:r>
        <w:rPr>
          <w:b/>
        </w:rPr>
        <w:t xml:space="preserve">Was there anything different in how you experienced the most recent flooding event compared to previous floods? Was it more or less severe? </w:t>
      </w:r>
    </w:p>
    <w:p w14:paraId="3C11D1AB" w14:textId="77777777" w:rsidR="00B849B9" w:rsidRDefault="00B849B9">
      <w:pPr>
        <w:rPr>
          <w:sz w:val="12"/>
          <w:szCs w:val="12"/>
        </w:rPr>
      </w:pPr>
    </w:p>
    <w:p w14:paraId="12A554D5" w14:textId="77777777" w:rsidR="00B849B9" w:rsidRDefault="009875FD">
      <w:pPr>
        <w:ind w:left="270"/>
      </w:pPr>
      <w:r>
        <w:t xml:space="preserve">[Probe - in case participants do not bring this up during the discussion:] </w:t>
      </w:r>
    </w:p>
    <w:p w14:paraId="6BB41C55" w14:textId="77777777" w:rsidR="00B849B9" w:rsidRDefault="009875FD">
      <w:pPr>
        <w:numPr>
          <w:ilvl w:val="0"/>
          <w:numId w:val="2"/>
        </w:numPr>
      </w:pPr>
      <w:r>
        <w:t>[If participants mention mor</w:t>
      </w:r>
      <w:r>
        <w:t>e or less severe, let them qualify these statements HOW / WHY they say it was more or less severe.]</w:t>
      </w:r>
    </w:p>
    <w:p w14:paraId="77AFE87B" w14:textId="77777777" w:rsidR="00B849B9" w:rsidRDefault="009875FD">
      <w:pPr>
        <w:numPr>
          <w:ilvl w:val="0"/>
          <w:numId w:val="2"/>
        </w:numPr>
      </w:pPr>
      <w:r>
        <w:t>[Probe for differences in timing, severity, scale]</w:t>
      </w:r>
    </w:p>
    <w:p w14:paraId="32769D69" w14:textId="77777777" w:rsidR="00B849B9" w:rsidRDefault="00B849B9"/>
    <w:p w14:paraId="0B81A030" w14:textId="77777777" w:rsidR="00B849B9" w:rsidRDefault="009875FD">
      <w:pPr>
        <w:numPr>
          <w:ilvl w:val="0"/>
          <w:numId w:val="6"/>
        </w:numPr>
        <w:pBdr>
          <w:top w:val="nil"/>
          <w:left w:val="nil"/>
          <w:bottom w:val="nil"/>
          <w:right w:val="nil"/>
          <w:between w:val="nil"/>
        </w:pBdr>
        <w:ind w:left="270" w:hanging="270"/>
        <w:rPr>
          <w:b/>
        </w:rPr>
      </w:pPr>
      <w:r>
        <w:rPr>
          <w:b/>
        </w:rPr>
        <w:t>Before the flood of last week happened, did you learn in advance</w:t>
      </w:r>
      <w:r>
        <w:rPr>
          <w:b/>
        </w:rPr>
        <w:t xml:space="preserve"> that this time the flooding would happen, and whether it would be more severe than usual? How?</w:t>
      </w:r>
    </w:p>
    <w:p w14:paraId="06EAF927" w14:textId="77777777" w:rsidR="00B849B9" w:rsidRDefault="00B849B9">
      <w:pPr>
        <w:pBdr>
          <w:top w:val="nil"/>
          <w:left w:val="nil"/>
          <w:bottom w:val="nil"/>
          <w:right w:val="nil"/>
          <w:between w:val="nil"/>
        </w:pBdr>
        <w:rPr>
          <w:sz w:val="12"/>
          <w:szCs w:val="12"/>
        </w:rPr>
      </w:pPr>
    </w:p>
    <w:p w14:paraId="7F650AFB" w14:textId="77777777" w:rsidR="00B849B9" w:rsidRDefault="009875FD">
      <w:pPr>
        <w:pBdr>
          <w:top w:val="nil"/>
          <w:left w:val="nil"/>
          <w:bottom w:val="nil"/>
          <w:right w:val="nil"/>
          <w:between w:val="nil"/>
        </w:pBdr>
        <w:ind w:left="270"/>
      </w:pPr>
      <w:r>
        <w:t xml:space="preserve">[Probe - in case participants do not bring this up during the discussion:] </w:t>
      </w:r>
    </w:p>
    <w:p w14:paraId="626339C4" w14:textId="77777777" w:rsidR="00B849B9" w:rsidRDefault="009875FD">
      <w:pPr>
        <w:numPr>
          <w:ilvl w:val="0"/>
          <w:numId w:val="7"/>
        </w:numPr>
        <w:pBdr>
          <w:top w:val="nil"/>
          <w:left w:val="nil"/>
          <w:bottom w:val="nil"/>
          <w:right w:val="nil"/>
          <w:between w:val="nil"/>
        </w:pBdr>
      </w:pPr>
      <w:r>
        <w:t xml:space="preserve">[Probe </w:t>
      </w:r>
      <w:r>
        <w:rPr>
          <w:u w:val="single"/>
        </w:rPr>
        <w:t>whether</w:t>
      </w:r>
      <w:r>
        <w:t xml:space="preserve"> an early warning was received?]</w:t>
      </w:r>
    </w:p>
    <w:p w14:paraId="13ABF457" w14:textId="77777777" w:rsidR="00B849B9" w:rsidRDefault="009875FD">
      <w:pPr>
        <w:numPr>
          <w:ilvl w:val="0"/>
          <w:numId w:val="7"/>
        </w:numPr>
      </w:pPr>
      <w:r>
        <w:t>[</w:t>
      </w:r>
      <w:r>
        <w:rPr>
          <w:u w:val="single"/>
        </w:rPr>
        <w:t>When</w:t>
      </w:r>
      <w:r>
        <w:t xml:space="preserve"> was information / warning received?]</w:t>
      </w:r>
    </w:p>
    <w:p w14:paraId="46C962CE" w14:textId="77777777" w:rsidR="00B849B9" w:rsidRDefault="009875FD">
      <w:pPr>
        <w:numPr>
          <w:ilvl w:val="0"/>
          <w:numId w:val="7"/>
        </w:numPr>
        <w:pBdr>
          <w:top w:val="nil"/>
          <w:left w:val="nil"/>
          <w:bottom w:val="nil"/>
          <w:right w:val="nil"/>
          <w:between w:val="nil"/>
        </w:pBdr>
      </w:pPr>
      <w:r>
        <w:t xml:space="preserve">[Were people warned </w:t>
      </w:r>
      <w:r>
        <w:rPr>
          <w:u w:val="single"/>
        </w:rPr>
        <w:t>earlier / later than usual</w:t>
      </w:r>
      <w:r>
        <w:t>? Did this make a difference?]</w:t>
      </w:r>
    </w:p>
    <w:p w14:paraId="36E05154" w14:textId="77777777" w:rsidR="00B849B9" w:rsidRDefault="009875FD">
      <w:pPr>
        <w:numPr>
          <w:ilvl w:val="0"/>
          <w:numId w:val="7"/>
        </w:numPr>
        <w:pBdr>
          <w:top w:val="nil"/>
          <w:left w:val="nil"/>
          <w:bottom w:val="nil"/>
          <w:right w:val="nil"/>
          <w:between w:val="nil"/>
        </w:pBdr>
      </w:pPr>
      <w:r>
        <w:t>[</w:t>
      </w:r>
      <w:r>
        <w:rPr>
          <w:u w:val="single"/>
        </w:rPr>
        <w:t>How</w:t>
      </w:r>
      <w:r>
        <w:t xml:space="preserve"> was weather or warning information obtained? Through which channels? From whom?]</w:t>
      </w:r>
    </w:p>
    <w:p w14:paraId="569CCAD9" w14:textId="77777777" w:rsidR="00B849B9" w:rsidRDefault="00B849B9"/>
    <w:p w14:paraId="581EBDAC" w14:textId="77777777" w:rsidR="00B849B9" w:rsidRDefault="009875FD">
      <w:pPr>
        <w:numPr>
          <w:ilvl w:val="0"/>
          <w:numId w:val="6"/>
        </w:numPr>
        <w:ind w:left="270"/>
        <w:rPr>
          <w:b/>
        </w:rPr>
      </w:pPr>
      <w:r>
        <w:rPr>
          <w:b/>
        </w:rPr>
        <w:t xml:space="preserve">Did you take any actions to prepare and protect yourself, your homes, your livestock or your farms against the impact of the flooding </w:t>
      </w:r>
    </w:p>
    <w:p w14:paraId="2E5F5D55" w14:textId="77777777" w:rsidR="00B849B9" w:rsidRDefault="009875FD">
      <w:pPr>
        <w:numPr>
          <w:ilvl w:val="0"/>
          <w:numId w:val="1"/>
        </w:numPr>
        <w:rPr>
          <w:b/>
        </w:rPr>
      </w:pPr>
      <w:r>
        <w:rPr>
          <w:b/>
          <w:u w:val="single"/>
        </w:rPr>
        <w:t>before</w:t>
      </w:r>
      <w:r>
        <w:rPr>
          <w:b/>
        </w:rPr>
        <w:t xml:space="preserve"> it happened? What did you do?</w:t>
      </w:r>
    </w:p>
    <w:p w14:paraId="1B8C444C" w14:textId="77777777" w:rsidR="00B849B9" w:rsidRDefault="009875FD">
      <w:pPr>
        <w:numPr>
          <w:ilvl w:val="0"/>
          <w:numId w:val="1"/>
        </w:numPr>
        <w:rPr>
          <w:b/>
        </w:rPr>
      </w:pPr>
      <w:r>
        <w:rPr>
          <w:b/>
          <w:u w:val="single"/>
        </w:rPr>
        <w:t>during</w:t>
      </w:r>
      <w:r>
        <w:rPr>
          <w:b/>
        </w:rPr>
        <w:t xml:space="preserve"> the time when the flood had already started rising?</w:t>
      </w:r>
    </w:p>
    <w:p w14:paraId="6F24D6D9" w14:textId="77777777" w:rsidR="00B849B9" w:rsidRDefault="00B849B9">
      <w:pPr>
        <w:rPr>
          <w:sz w:val="12"/>
          <w:szCs w:val="12"/>
        </w:rPr>
      </w:pPr>
    </w:p>
    <w:p w14:paraId="7353285B" w14:textId="77777777" w:rsidR="00B849B9" w:rsidRDefault="009875FD">
      <w:pPr>
        <w:ind w:left="270"/>
      </w:pPr>
      <w:r>
        <w:t xml:space="preserve">[Probe - and </w:t>
      </w:r>
      <w:r>
        <w:rPr>
          <w:b/>
        </w:rPr>
        <w:t xml:space="preserve">note </w:t>
      </w:r>
      <w:r>
        <w:t>whethe</w:t>
      </w:r>
      <w:r>
        <w:t xml:space="preserve">r </w:t>
      </w:r>
      <w:r>
        <w:rPr>
          <w:b/>
        </w:rPr>
        <w:t xml:space="preserve">actions </w:t>
      </w:r>
      <w:r>
        <w:t>were</w:t>
      </w:r>
      <w:r>
        <w:rPr>
          <w:b/>
        </w:rPr>
        <w:t xml:space="preserve"> taken BEFORE or DURING </w:t>
      </w:r>
      <w:r>
        <w:t xml:space="preserve">the flood:] </w:t>
      </w:r>
    </w:p>
    <w:p w14:paraId="5840300E" w14:textId="77777777" w:rsidR="00B849B9" w:rsidRDefault="009875FD">
      <w:pPr>
        <w:numPr>
          <w:ilvl w:val="0"/>
          <w:numId w:val="4"/>
        </w:numPr>
      </w:pPr>
      <w:r>
        <w:t xml:space="preserve">[Did people </w:t>
      </w:r>
      <w:r>
        <w:rPr>
          <w:u w:val="single"/>
        </w:rPr>
        <w:t>sell valuable assets</w:t>
      </w:r>
      <w:r>
        <w:t xml:space="preserve"> to get cash? What did they sell, and for what purpose?]</w:t>
      </w:r>
    </w:p>
    <w:p w14:paraId="318072D0" w14:textId="77777777" w:rsidR="00B849B9" w:rsidRDefault="009875FD">
      <w:pPr>
        <w:numPr>
          <w:ilvl w:val="0"/>
          <w:numId w:val="4"/>
        </w:numPr>
        <w:pBdr>
          <w:top w:val="nil"/>
          <w:left w:val="nil"/>
          <w:bottom w:val="nil"/>
          <w:right w:val="nil"/>
          <w:between w:val="nil"/>
        </w:pBdr>
      </w:pPr>
      <w:r>
        <w:t xml:space="preserve">[Did people </w:t>
      </w:r>
      <w:r>
        <w:rPr>
          <w:u w:val="single"/>
        </w:rPr>
        <w:t>borrow money</w:t>
      </w:r>
      <w:r>
        <w:t xml:space="preserve"> from someone / take out loans? For what purpose?]</w:t>
      </w:r>
    </w:p>
    <w:p w14:paraId="27C1545B" w14:textId="77777777" w:rsidR="00B849B9" w:rsidRDefault="009875FD">
      <w:pPr>
        <w:numPr>
          <w:ilvl w:val="0"/>
          <w:numId w:val="4"/>
        </w:numPr>
        <w:pBdr>
          <w:top w:val="nil"/>
          <w:left w:val="nil"/>
          <w:bottom w:val="nil"/>
          <w:right w:val="nil"/>
          <w:between w:val="nil"/>
        </w:pBdr>
      </w:pPr>
      <w:r>
        <w:t xml:space="preserve">[Did people </w:t>
      </w:r>
      <w:r>
        <w:rPr>
          <w:u w:val="single"/>
        </w:rPr>
        <w:t>evacuate</w:t>
      </w:r>
      <w:r>
        <w:t xml:space="preserve">?] </w:t>
      </w:r>
    </w:p>
    <w:p w14:paraId="3ECDE2C7" w14:textId="77777777" w:rsidR="00B849B9" w:rsidRDefault="009875FD">
      <w:pPr>
        <w:numPr>
          <w:ilvl w:val="0"/>
          <w:numId w:val="4"/>
        </w:numPr>
        <w:pBdr>
          <w:top w:val="nil"/>
          <w:left w:val="nil"/>
          <w:bottom w:val="nil"/>
          <w:right w:val="nil"/>
          <w:between w:val="nil"/>
        </w:pBdr>
      </w:pPr>
      <w:r>
        <w:t xml:space="preserve">  - [Where did th</w:t>
      </w:r>
      <w:r>
        <w:t xml:space="preserve">ey evacuate to?] </w:t>
      </w:r>
    </w:p>
    <w:p w14:paraId="7B81BD36" w14:textId="77777777" w:rsidR="00B849B9" w:rsidRDefault="009875FD">
      <w:pPr>
        <w:numPr>
          <w:ilvl w:val="0"/>
          <w:numId w:val="4"/>
        </w:numPr>
        <w:pBdr>
          <w:top w:val="nil"/>
          <w:left w:val="nil"/>
          <w:bottom w:val="nil"/>
          <w:right w:val="nil"/>
          <w:between w:val="nil"/>
        </w:pBdr>
      </w:pPr>
      <w:r>
        <w:t xml:space="preserve">  - [When did they evacuate?]</w:t>
      </w:r>
    </w:p>
    <w:p w14:paraId="3B44C76A" w14:textId="77777777" w:rsidR="00B849B9" w:rsidRDefault="009875FD">
      <w:pPr>
        <w:numPr>
          <w:ilvl w:val="0"/>
          <w:numId w:val="4"/>
        </w:numPr>
        <w:pBdr>
          <w:top w:val="nil"/>
          <w:left w:val="nil"/>
          <w:bottom w:val="nil"/>
          <w:right w:val="nil"/>
          <w:between w:val="nil"/>
        </w:pBdr>
      </w:pPr>
      <w:r>
        <w:t xml:space="preserve">  - [Any challenges when evacuating?]</w:t>
      </w:r>
    </w:p>
    <w:p w14:paraId="58A2FEA7" w14:textId="77777777" w:rsidR="00B849B9" w:rsidRDefault="00B849B9"/>
    <w:p w14:paraId="00104203" w14:textId="77777777" w:rsidR="00B849B9" w:rsidRDefault="009875FD">
      <w:pPr>
        <w:numPr>
          <w:ilvl w:val="0"/>
          <w:numId w:val="6"/>
        </w:numPr>
        <w:ind w:left="270"/>
        <w:rPr>
          <w:b/>
        </w:rPr>
      </w:pPr>
      <w:r>
        <w:rPr>
          <w:b/>
        </w:rPr>
        <w:t>Did you receive any outside assistance before the flooding became severe?</w:t>
      </w:r>
    </w:p>
    <w:p w14:paraId="0AC10B70" w14:textId="77777777" w:rsidR="00B849B9" w:rsidRDefault="00B849B9">
      <w:pPr>
        <w:rPr>
          <w:sz w:val="12"/>
          <w:szCs w:val="12"/>
        </w:rPr>
      </w:pPr>
    </w:p>
    <w:p w14:paraId="2AE090D2" w14:textId="77777777" w:rsidR="00B849B9" w:rsidRDefault="009875FD">
      <w:pPr>
        <w:ind w:left="270"/>
      </w:pPr>
      <w:r>
        <w:t xml:space="preserve">[Probe - in case participants do not bring this up during the discussion:] </w:t>
      </w:r>
    </w:p>
    <w:p w14:paraId="04209437" w14:textId="77777777" w:rsidR="00B849B9" w:rsidRDefault="009875FD">
      <w:pPr>
        <w:numPr>
          <w:ilvl w:val="0"/>
          <w:numId w:val="10"/>
        </w:numPr>
      </w:pPr>
      <w:r>
        <w:t>[</w:t>
      </w:r>
      <w:r>
        <w:rPr>
          <w:u w:val="single"/>
        </w:rPr>
        <w:t>What type of</w:t>
      </w:r>
      <w:r>
        <w:t xml:space="preserve"> assistance was received? Was it </w:t>
      </w:r>
      <w:r>
        <w:rPr>
          <w:u w:val="single"/>
        </w:rPr>
        <w:t>different</w:t>
      </w:r>
      <w:r>
        <w:t xml:space="preserve"> from what you usually receive?]</w:t>
      </w:r>
    </w:p>
    <w:p w14:paraId="70E2ADA9" w14:textId="77777777" w:rsidR="00B849B9" w:rsidRDefault="009875FD">
      <w:pPr>
        <w:numPr>
          <w:ilvl w:val="0"/>
          <w:numId w:val="10"/>
        </w:numPr>
      </w:pPr>
      <w:r>
        <w:t>[</w:t>
      </w:r>
      <w:r>
        <w:rPr>
          <w:u w:val="single"/>
        </w:rPr>
        <w:t>What</w:t>
      </w:r>
      <w:r>
        <w:t xml:space="preserve"> was the assistance </w:t>
      </w:r>
      <w:r>
        <w:rPr>
          <w:u w:val="single"/>
        </w:rPr>
        <w:t>used for</w:t>
      </w:r>
      <w:r>
        <w:t>?]</w:t>
      </w:r>
    </w:p>
    <w:p w14:paraId="432D28A0" w14:textId="77777777" w:rsidR="00B849B9" w:rsidRDefault="009875FD">
      <w:pPr>
        <w:numPr>
          <w:ilvl w:val="0"/>
          <w:numId w:val="10"/>
        </w:numPr>
        <w:pBdr>
          <w:top w:val="nil"/>
          <w:left w:val="nil"/>
          <w:bottom w:val="nil"/>
          <w:right w:val="nil"/>
          <w:between w:val="nil"/>
        </w:pBdr>
      </w:pPr>
      <w:r>
        <w:t>[</w:t>
      </w:r>
      <w:r>
        <w:rPr>
          <w:u w:val="single"/>
        </w:rPr>
        <w:t>When</w:t>
      </w:r>
      <w:r>
        <w:t xml:space="preserve"> was assistance received? Was it early enough?]</w:t>
      </w:r>
    </w:p>
    <w:p w14:paraId="367C6242" w14:textId="77777777" w:rsidR="00B849B9" w:rsidRDefault="009875FD">
      <w:pPr>
        <w:numPr>
          <w:ilvl w:val="0"/>
          <w:numId w:val="10"/>
        </w:numPr>
        <w:pBdr>
          <w:top w:val="nil"/>
          <w:left w:val="nil"/>
          <w:bottom w:val="nil"/>
          <w:right w:val="nil"/>
          <w:between w:val="nil"/>
        </w:pBdr>
      </w:pPr>
      <w:r>
        <w:lastRenderedPageBreak/>
        <w:t>[Wa</w:t>
      </w:r>
      <w:r>
        <w:t xml:space="preserve">s assistance received </w:t>
      </w:r>
      <w:r>
        <w:rPr>
          <w:u w:val="single"/>
        </w:rPr>
        <w:t>earlier / later than usual</w:t>
      </w:r>
      <w:r>
        <w:t>? Did this make a difference?]</w:t>
      </w:r>
    </w:p>
    <w:p w14:paraId="5CD2598A" w14:textId="77777777" w:rsidR="00B849B9" w:rsidRDefault="00B849B9">
      <w:pPr>
        <w:pBdr>
          <w:top w:val="nil"/>
          <w:left w:val="nil"/>
          <w:bottom w:val="nil"/>
          <w:right w:val="nil"/>
          <w:between w:val="nil"/>
        </w:pBdr>
      </w:pPr>
    </w:p>
    <w:p w14:paraId="0CC1DBA0" w14:textId="77777777" w:rsidR="00B849B9" w:rsidRDefault="009875FD">
      <w:pPr>
        <w:pBdr>
          <w:top w:val="nil"/>
          <w:left w:val="nil"/>
          <w:bottom w:val="nil"/>
          <w:right w:val="nil"/>
          <w:between w:val="nil"/>
        </w:pBdr>
        <w:rPr>
          <w:u w:val="single"/>
        </w:rPr>
      </w:pPr>
      <w:r>
        <w:t xml:space="preserve">     </w:t>
      </w:r>
      <w:r>
        <w:rPr>
          <w:u w:val="single"/>
        </w:rPr>
        <w:t>In FbF-assisted communities:</w:t>
      </w:r>
    </w:p>
    <w:p w14:paraId="04135076" w14:textId="77777777" w:rsidR="00B849B9" w:rsidRDefault="009875FD">
      <w:pPr>
        <w:numPr>
          <w:ilvl w:val="0"/>
          <w:numId w:val="10"/>
        </w:numPr>
        <w:pBdr>
          <w:top w:val="nil"/>
          <w:left w:val="nil"/>
          <w:bottom w:val="nil"/>
          <w:right w:val="nil"/>
          <w:between w:val="nil"/>
        </w:pBdr>
      </w:pPr>
      <w:r>
        <w:t>[Did people receive FbF cash?]</w:t>
      </w:r>
    </w:p>
    <w:p w14:paraId="74026F58" w14:textId="77777777" w:rsidR="00B849B9" w:rsidRDefault="009875FD">
      <w:pPr>
        <w:numPr>
          <w:ilvl w:val="0"/>
          <w:numId w:val="10"/>
        </w:numPr>
        <w:pBdr>
          <w:top w:val="nil"/>
          <w:left w:val="nil"/>
          <w:bottom w:val="nil"/>
          <w:right w:val="nil"/>
          <w:between w:val="nil"/>
        </w:pBdr>
      </w:pPr>
      <w:r>
        <w:t>[</w:t>
      </w:r>
      <w:r>
        <w:rPr>
          <w:u w:val="single"/>
        </w:rPr>
        <w:t>How much</w:t>
      </w:r>
      <w:r>
        <w:t xml:space="preserve"> FbF cash was received? When?]</w:t>
      </w:r>
    </w:p>
    <w:p w14:paraId="1C7670D1" w14:textId="77777777" w:rsidR="00B849B9" w:rsidRDefault="009875FD">
      <w:pPr>
        <w:numPr>
          <w:ilvl w:val="0"/>
          <w:numId w:val="10"/>
        </w:numPr>
        <w:pBdr>
          <w:top w:val="nil"/>
          <w:left w:val="nil"/>
          <w:bottom w:val="nil"/>
          <w:right w:val="nil"/>
          <w:between w:val="nil"/>
        </w:pBdr>
      </w:pPr>
      <w:r>
        <w:t xml:space="preserve">[Any </w:t>
      </w:r>
      <w:r>
        <w:rPr>
          <w:u w:val="single"/>
        </w:rPr>
        <w:t>challenges</w:t>
      </w:r>
      <w:r>
        <w:t xml:space="preserve"> in accessing the FbF cash? How long did they have to wait in line?]</w:t>
      </w:r>
    </w:p>
    <w:p w14:paraId="06D2C07F" w14:textId="77777777" w:rsidR="00B849B9" w:rsidRDefault="009875FD">
      <w:pPr>
        <w:numPr>
          <w:ilvl w:val="0"/>
          <w:numId w:val="10"/>
        </w:numPr>
        <w:pBdr>
          <w:top w:val="nil"/>
          <w:left w:val="nil"/>
          <w:bottom w:val="nil"/>
          <w:right w:val="nil"/>
          <w:between w:val="nil"/>
        </w:pBdr>
      </w:pPr>
      <w:r>
        <w:t>[</w:t>
      </w:r>
      <w:r>
        <w:rPr>
          <w:u w:val="single"/>
        </w:rPr>
        <w:t>What</w:t>
      </w:r>
      <w:r>
        <w:t xml:space="preserve"> was the cash </w:t>
      </w:r>
      <w:r>
        <w:rPr>
          <w:u w:val="single"/>
        </w:rPr>
        <w:t>used for</w:t>
      </w:r>
      <w:r>
        <w:t>?]</w:t>
      </w:r>
    </w:p>
    <w:p w14:paraId="5E2F6EF3" w14:textId="77777777" w:rsidR="00B849B9" w:rsidRDefault="009875FD">
      <w:pPr>
        <w:numPr>
          <w:ilvl w:val="0"/>
          <w:numId w:val="10"/>
        </w:numPr>
        <w:pBdr>
          <w:top w:val="nil"/>
          <w:left w:val="nil"/>
          <w:bottom w:val="nil"/>
          <w:right w:val="nil"/>
          <w:between w:val="nil"/>
        </w:pBdr>
      </w:pPr>
      <w:r>
        <w:t xml:space="preserve">[Did the FbF cash </w:t>
      </w:r>
      <w:r>
        <w:rPr>
          <w:u w:val="single"/>
        </w:rPr>
        <w:t>influence whether people borrowed money</w:t>
      </w:r>
      <w:r>
        <w:t xml:space="preserve"> / took out loans?]</w:t>
      </w:r>
    </w:p>
    <w:p w14:paraId="5CC03D90" w14:textId="77777777" w:rsidR="00B849B9" w:rsidRDefault="00B849B9"/>
    <w:p w14:paraId="56069C9F" w14:textId="77777777" w:rsidR="00B849B9" w:rsidRDefault="009875FD">
      <w:pPr>
        <w:numPr>
          <w:ilvl w:val="0"/>
          <w:numId w:val="6"/>
        </w:numPr>
        <w:ind w:left="270"/>
        <w:rPr>
          <w:b/>
        </w:rPr>
      </w:pPr>
      <w:r>
        <w:rPr>
          <w:b/>
        </w:rPr>
        <w:t>Which flood impacts / effects of the flood are worrying you most?</w:t>
      </w:r>
    </w:p>
    <w:p w14:paraId="56B35B66" w14:textId="77777777" w:rsidR="00B849B9" w:rsidRDefault="00B849B9">
      <w:pPr>
        <w:rPr>
          <w:sz w:val="12"/>
          <w:szCs w:val="12"/>
        </w:rPr>
      </w:pPr>
    </w:p>
    <w:p w14:paraId="39C63784" w14:textId="77777777" w:rsidR="00B849B9" w:rsidRDefault="009875FD">
      <w:pPr>
        <w:ind w:left="270"/>
      </w:pPr>
      <w:r>
        <w:t xml:space="preserve">[Probe - in case participants do not bring this up during the discussion:] </w:t>
      </w:r>
    </w:p>
    <w:p w14:paraId="044C862B" w14:textId="77777777" w:rsidR="00B849B9" w:rsidRDefault="009875FD">
      <w:pPr>
        <w:numPr>
          <w:ilvl w:val="0"/>
          <w:numId w:val="11"/>
        </w:numPr>
      </w:pPr>
      <w:r>
        <w:t>[Damage to housing / physical infrastructure?]</w:t>
      </w:r>
    </w:p>
    <w:p w14:paraId="06C3D07A" w14:textId="77777777" w:rsidR="00B849B9" w:rsidRDefault="009875FD">
      <w:pPr>
        <w:numPr>
          <w:ilvl w:val="0"/>
          <w:numId w:val="11"/>
        </w:numPr>
        <w:pBdr>
          <w:top w:val="nil"/>
          <w:left w:val="nil"/>
          <w:bottom w:val="nil"/>
          <w:right w:val="nil"/>
          <w:between w:val="nil"/>
        </w:pBdr>
      </w:pPr>
      <w:r>
        <w:t>[Loss of livestock?]</w:t>
      </w:r>
    </w:p>
    <w:p w14:paraId="21219C48" w14:textId="77777777" w:rsidR="00B849B9" w:rsidRDefault="009875FD">
      <w:pPr>
        <w:numPr>
          <w:ilvl w:val="0"/>
          <w:numId w:val="11"/>
        </w:numPr>
        <w:pBdr>
          <w:top w:val="nil"/>
          <w:left w:val="nil"/>
          <w:bottom w:val="nil"/>
          <w:right w:val="nil"/>
          <w:between w:val="nil"/>
        </w:pBdr>
      </w:pPr>
      <w:r>
        <w:t>[Health of self or family members?]</w:t>
      </w:r>
    </w:p>
    <w:p w14:paraId="21754655" w14:textId="77777777" w:rsidR="00B849B9" w:rsidRDefault="009875FD">
      <w:pPr>
        <w:numPr>
          <w:ilvl w:val="0"/>
          <w:numId w:val="11"/>
        </w:numPr>
        <w:pBdr>
          <w:top w:val="nil"/>
          <w:left w:val="nil"/>
          <w:bottom w:val="nil"/>
          <w:right w:val="nil"/>
          <w:between w:val="nil"/>
        </w:pBdr>
      </w:pPr>
      <w:r>
        <w:t>[Inability to work / loss of income? For how long?]</w:t>
      </w:r>
    </w:p>
    <w:p w14:paraId="2B17EBFE" w14:textId="77777777" w:rsidR="00B849B9" w:rsidRDefault="009875FD">
      <w:pPr>
        <w:numPr>
          <w:ilvl w:val="0"/>
          <w:numId w:val="11"/>
        </w:numPr>
        <w:pBdr>
          <w:top w:val="nil"/>
          <w:left w:val="nil"/>
          <w:bottom w:val="nil"/>
          <w:right w:val="nil"/>
          <w:between w:val="nil"/>
        </w:pBdr>
      </w:pPr>
      <w:r>
        <w:t>[Need to borrow money / accrue debt?]</w:t>
      </w:r>
    </w:p>
    <w:p w14:paraId="4FC54331" w14:textId="77777777" w:rsidR="00B849B9" w:rsidRDefault="00B849B9"/>
    <w:p w14:paraId="5DAF996C" w14:textId="77777777" w:rsidR="00B849B9" w:rsidRDefault="009875FD">
      <w:pPr>
        <w:numPr>
          <w:ilvl w:val="0"/>
          <w:numId w:val="6"/>
        </w:numPr>
        <w:ind w:left="270"/>
        <w:rPr>
          <w:b/>
        </w:rPr>
      </w:pPr>
      <w:r>
        <w:rPr>
          <w:b/>
        </w:rPr>
        <w:t>If such severe flooding were to happen again in the future, what type of assistance would be most helpful to you to be prepared?</w:t>
      </w:r>
    </w:p>
    <w:p w14:paraId="349DB048" w14:textId="77777777" w:rsidR="00B849B9" w:rsidRDefault="00B849B9">
      <w:pPr>
        <w:rPr>
          <w:sz w:val="12"/>
          <w:szCs w:val="12"/>
        </w:rPr>
      </w:pPr>
    </w:p>
    <w:p w14:paraId="20809126" w14:textId="77777777" w:rsidR="00B849B9" w:rsidRDefault="009875FD">
      <w:pPr>
        <w:ind w:left="270"/>
      </w:pPr>
      <w:r>
        <w:t xml:space="preserve">[Probe - in case participants do not bring this up during the discussion:] </w:t>
      </w:r>
    </w:p>
    <w:p w14:paraId="7F4D3438" w14:textId="77777777" w:rsidR="00B849B9" w:rsidRDefault="009875FD">
      <w:pPr>
        <w:numPr>
          <w:ilvl w:val="0"/>
          <w:numId w:val="9"/>
        </w:numPr>
      </w:pPr>
      <w:r>
        <w:t>[Early warning?]</w:t>
      </w:r>
    </w:p>
    <w:p w14:paraId="4FD94B3E" w14:textId="77777777" w:rsidR="00B849B9" w:rsidRDefault="009875FD">
      <w:pPr>
        <w:numPr>
          <w:ilvl w:val="0"/>
          <w:numId w:val="9"/>
        </w:numPr>
        <w:pBdr>
          <w:top w:val="nil"/>
          <w:left w:val="nil"/>
          <w:bottom w:val="nil"/>
          <w:right w:val="nil"/>
          <w:between w:val="nil"/>
        </w:pBdr>
      </w:pPr>
      <w:r>
        <w:t>[Cash assistance?]</w:t>
      </w:r>
    </w:p>
    <w:p w14:paraId="5E286FF3" w14:textId="77777777" w:rsidR="00B849B9" w:rsidRDefault="009875FD">
      <w:pPr>
        <w:numPr>
          <w:ilvl w:val="0"/>
          <w:numId w:val="9"/>
        </w:numPr>
        <w:pBdr>
          <w:top w:val="nil"/>
          <w:left w:val="nil"/>
          <w:bottom w:val="nil"/>
          <w:right w:val="nil"/>
          <w:between w:val="nil"/>
        </w:pBdr>
      </w:pPr>
      <w:r>
        <w:t>[Distribution of goods / assets?]</w:t>
      </w:r>
    </w:p>
    <w:p w14:paraId="505BA2BB" w14:textId="77777777" w:rsidR="00B849B9" w:rsidRDefault="009875FD">
      <w:pPr>
        <w:numPr>
          <w:ilvl w:val="0"/>
          <w:numId w:val="9"/>
        </w:numPr>
        <w:pBdr>
          <w:top w:val="nil"/>
          <w:left w:val="nil"/>
          <w:bottom w:val="nil"/>
          <w:right w:val="nil"/>
          <w:between w:val="nil"/>
        </w:pBdr>
      </w:pPr>
      <w:r>
        <w:t>[Evacuation assistance?]</w:t>
      </w:r>
    </w:p>
    <w:p w14:paraId="667EB786" w14:textId="77777777" w:rsidR="00B849B9" w:rsidRDefault="009875FD">
      <w:pPr>
        <w:numPr>
          <w:ilvl w:val="0"/>
          <w:numId w:val="9"/>
        </w:numPr>
        <w:pBdr>
          <w:top w:val="nil"/>
          <w:left w:val="nil"/>
          <w:bottom w:val="nil"/>
          <w:right w:val="nil"/>
          <w:between w:val="nil"/>
        </w:pBdr>
      </w:pPr>
      <w:r>
        <w:t>[Anything else?]</w:t>
      </w:r>
    </w:p>
    <w:p w14:paraId="2653767C" w14:textId="77777777" w:rsidR="00B849B9" w:rsidRDefault="00B849B9"/>
    <w:p w14:paraId="6AF52E9D" w14:textId="77777777" w:rsidR="00B849B9" w:rsidRDefault="00B849B9"/>
    <w:p w14:paraId="5B0A2662" w14:textId="77777777" w:rsidR="00B849B9" w:rsidRDefault="009875FD">
      <w:pPr>
        <w:rPr>
          <w:b/>
        </w:rPr>
      </w:pPr>
      <w:r>
        <w:rPr>
          <w:b/>
        </w:rPr>
        <w:t>[Closing question (5-10 minutes):]</w:t>
      </w:r>
    </w:p>
    <w:p w14:paraId="2F6F666D" w14:textId="77777777" w:rsidR="00B849B9" w:rsidRDefault="00B849B9"/>
    <w:p w14:paraId="5FB941DB" w14:textId="77777777" w:rsidR="00B849B9" w:rsidRDefault="009875FD">
      <w:pPr>
        <w:numPr>
          <w:ilvl w:val="0"/>
          <w:numId w:val="6"/>
        </w:numPr>
        <w:pBdr>
          <w:top w:val="nil"/>
          <w:left w:val="nil"/>
          <w:bottom w:val="nil"/>
          <w:right w:val="nil"/>
          <w:between w:val="nil"/>
        </w:pBdr>
        <w:ind w:left="270" w:hanging="270"/>
        <w:rPr>
          <w:b/>
        </w:rPr>
      </w:pPr>
      <w:r>
        <w:rPr>
          <w:b/>
        </w:rPr>
        <w:t>Is there anything else you would like to share with us regarding your experiences with the recent flooding?</w:t>
      </w:r>
    </w:p>
    <w:p w14:paraId="61205BBA" w14:textId="77777777" w:rsidR="00B849B9" w:rsidRDefault="00B849B9"/>
    <w:p w14:paraId="316BE15D" w14:textId="77777777" w:rsidR="00B849B9" w:rsidRDefault="00B849B9"/>
    <w:p w14:paraId="12B16AC1" w14:textId="77777777" w:rsidR="00B849B9" w:rsidRDefault="009875FD">
      <w:pPr>
        <w:rPr>
          <w:b/>
          <w:i/>
        </w:rPr>
      </w:pPr>
      <w:r>
        <w:rPr>
          <w:b/>
          <w:i/>
        </w:rPr>
        <w:t>(Closing)</w:t>
      </w:r>
    </w:p>
    <w:p w14:paraId="3B5929E8" w14:textId="77777777" w:rsidR="00B849B9" w:rsidRDefault="00B849B9"/>
    <w:p w14:paraId="66A9812C" w14:textId="77777777" w:rsidR="00B849B9" w:rsidRDefault="009875FD">
      <w:r>
        <w:t>Thank you for sharing your experiences and opinions with us. You have been very helpful and we appr</w:t>
      </w:r>
      <w:r>
        <w:t>eciate you taking the time to speak with us.</w:t>
      </w:r>
    </w:p>
    <w:p w14:paraId="0FCD514D" w14:textId="77777777" w:rsidR="00B849B9" w:rsidRDefault="00B849B9"/>
    <w:p w14:paraId="52B4A20E" w14:textId="77777777" w:rsidR="00B849B9" w:rsidRDefault="009875FD">
      <w:r>
        <w:rPr>
          <w:b/>
        </w:rPr>
        <w:t>Discussion end time:</w:t>
      </w:r>
      <w:r>
        <w:t xml:space="preserve"> __________________</w:t>
      </w:r>
    </w:p>
    <w:p w14:paraId="76B9DDEE" w14:textId="77777777" w:rsidR="00B849B9" w:rsidRDefault="00B849B9"/>
    <w:p w14:paraId="5383F469" w14:textId="77777777" w:rsidR="00B849B9" w:rsidRDefault="009875FD">
      <w:r>
        <w:t>Total duration: ___________ minutes</w:t>
      </w:r>
    </w:p>
    <w:p w14:paraId="08445137" w14:textId="77777777" w:rsidR="00B849B9" w:rsidRDefault="00B849B9"/>
    <w:p w14:paraId="3FEC6221" w14:textId="77777777" w:rsidR="00B849B9" w:rsidRDefault="009875FD">
      <w:r>
        <w:pict w14:anchorId="36E26E27">
          <v:rect id="_x0000_i1026" style="width:0;height:1.5pt" o:hralign="center" o:hrstd="t" o:hr="t" fillcolor="#a0a0a0" stroked="f"/>
        </w:pict>
      </w:r>
    </w:p>
    <w:p w14:paraId="6A7D59D6" w14:textId="77777777" w:rsidR="00B849B9" w:rsidRDefault="00B849B9"/>
    <w:p w14:paraId="65EC5C61" w14:textId="77777777" w:rsidR="00B849B9" w:rsidRDefault="009875FD">
      <w:r>
        <w:t>[Immediately after all participants leave, the moderators debrief while the audio recorder is still running and label all recordi</w:t>
      </w:r>
      <w:r>
        <w:t>ngs and notes with the date, time (if more than one group per day), and name of the group.]</w:t>
      </w:r>
    </w:p>
    <w:p w14:paraId="37A0D5D2" w14:textId="77777777" w:rsidR="00B849B9" w:rsidRDefault="00B849B9"/>
    <w:p w14:paraId="3037B84D" w14:textId="77777777" w:rsidR="00B849B9" w:rsidRDefault="009875FD">
      <w:r>
        <w:br w:type="page"/>
      </w:r>
    </w:p>
    <w:p w14:paraId="64A621BC" w14:textId="77777777" w:rsidR="00B849B9" w:rsidRDefault="009875FD">
      <w:r>
        <w:lastRenderedPageBreak/>
        <w:pict w14:anchorId="27A88EE8">
          <v:rect id="_x0000_i1027" style="width:0;height:1.5pt" o:hralign="center" o:hrstd="t" o:hr="t" fillcolor="#a0a0a0" stroked="f"/>
        </w:pict>
      </w:r>
    </w:p>
    <w:p w14:paraId="5469193D" w14:textId="77777777" w:rsidR="00B849B9" w:rsidRDefault="009875FD">
      <w:r>
        <w:pict w14:anchorId="087F31BA">
          <v:rect id="_x0000_i1028" style="width:0;height:1.5pt" o:hralign="center" o:hrstd="t" o:hr="t" fillcolor="#a0a0a0" stroked="f"/>
        </w:pict>
      </w:r>
    </w:p>
    <w:p w14:paraId="5EFA213C" w14:textId="77777777" w:rsidR="00B849B9" w:rsidRDefault="00B849B9"/>
    <w:p w14:paraId="3CD9E01A" w14:textId="77777777" w:rsidR="00B849B9" w:rsidRDefault="009875FD">
      <w:pPr>
        <w:jc w:val="center"/>
        <w:rPr>
          <w:b/>
          <w:u w:val="single"/>
        </w:rPr>
      </w:pPr>
      <w:r>
        <w:rPr>
          <w:b/>
          <w:u w:val="single"/>
        </w:rPr>
        <w:t>USEFUL TIPS FOR THE FGD FACILITATOR</w:t>
      </w:r>
    </w:p>
    <w:p w14:paraId="0D770F1A" w14:textId="77777777" w:rsidR="00B849B9" w:rsidRDefault="00B849B9">
      <w:pPr>
        <w:jc w:val="left"/>
      </w:pPr>
    </w:p>
    <w:p w14:paraId="2B8B2121" w14:textId="77777777" w:rsidR="00B849B9" w:rsidRDefault="009875FD">
      <w:r>
        <w:rPr>
          <w:b/>
        </w:rPr>
        <w:t>Keep time:</w:t>
      </w:r>
      <w:r>
        <w:t xml:space="preserve"> </w:t>
      </w:r>
      <w:r>
        <w:t xml:space="preserve">The focus group moderator has a responsibility to adequately cover all prepared questions within the time allotted. </w:t>
      </w:r>
    </w:p>
    <w:p w14:paraId="1382A9CF" w14:textId="77777777" w:rsidR="00B849B9" w:rsidRDefault="00B849B9"/>
    <w:p w14:paraId="16B9343B" w14:textId="77777777" w:rsidR="00B849B9" w:rsidRDefault="009875FD">
      <w:r>
        <w:rPr>
          <w:b/>
        </w:rPr>
        <w:t>Probe for more:</w:t>
      </w:r>
      <w:r>
        <w:t xml:space="preserve"> S/he also has a responsibility to get all participants to talk and fully explain their answers. Some helpful probes includ</w:t>
      </w:r>
      <w:r>
        <w:t xml:space="preserve">e:  </w:t>
      </w:r>
    </w:p>
    <w:p w14:paraId="5A158097" w14:textId="77777777" w:rsidR="00B849B9" w:rsidRDefault="009875FD">
      <w:pPr>
        <w:numPr>
          <w:ilvl w:val="0"/>
          <w:numId w:val="17"/>
        </w:numPr>
        <w:jc w:val="left"/>
      </w:pPr>
      <w:r>
        <w:t>“</w:t>
      </w:r>
      <w:r>
        <w:rPr>
          <w:i/>
        </w:rPr>
        <w:t>Can you talk about that more?</w:t>
      </w:r>
      <w:r>
        <w:t xml:space="preserve">”  </w:t>
      </w:r>
    </w:p>
    <w:p w14:paraId="05F313CD" w14:textId="77777777" w:rsidR="00B849B9" w:rsidRDefault="009875FD">
      <w:pPr>
        <w:numPr>
          <w:ilvl w:val="0"/>
          <w:numId w:val="17"/>
        </w:numPr>
        <w:jc w:val="left"/>
      </w:pPr>
      <w:r>
        <w:t>“</w:t>
      </w:r>
      <w:r>
        <w:rPr>
          <w:i/>
        </w:rPr>
        <w:t>Help me understand what you mean</w:t>
      </w:r>
      <w:r>
        <w:t xml:space="preserve">”  </w:t>
      </w:r>
    </w:p>
    <w:p w14:paraId="594B4503" w14:textId="77777777" w:rsidR="00B849B9" w:rsidRDefault="009875FD">
      <w:pPr>
        <w:numPr>
          <w:ilvl w:val="0"/>
          <w:numId w:val="17"/>
        </w:numPr>
        <w:jc w:val="left"/>
      </w:pPr>
      <w:r>
        <w:t>“</w:t>
      </w:r>
      <w:r>
        <w:rPr>
          <w:i/>
        </w:rPr>
        <w:t>Can you give an example?</w:t>
      </w:r>
      <w:r>
        <w:t xml:space="preserve">” </w:t>
      </w:r>
    </w:p>
    <w:p w14:paraId="37A35E01" w14:textId="77777777" w:rsidR="00B849B9" w:rsidRDefault="00B849B9"/>
    <w:p w14:paraId="115A2502" w14:textId="77777777" w:rsidR="00B849B9" w:rsidRDefault="009875FD">
      <w:r>
        <w:rPr>
          <w:b/>
        </w:rPr>
        <w:t>Summarize:</w:t>
      </w:r>
      <w:r>
        <w:t xml:space="preserve"> It is good moderator practice to paraphrase and summarize (repeat in your own words) long, complex or ambiguous comments. It demonstrates active listening and clarifies the comment for everyone in the group. </w:t>
      </w:r>
    </w:p>
    <w:p w14:paraId="4A4A6CA2" w14:textId="77777777" w:rsidR="00B849B9" w:rsidRDefault="00B849B9"/>
    <w:p w14:paraId="24365174" w14:textId="77777777" w:rsidR="00B849B9" w:rsidRDefault="009875FD">
      <w:r>
        <w:rPr>
          <w:b/>
        </w:rPr>
        <w:t>Remain neutral:</w:t>
      </w:r>
      <w:r>
        <w:t xml:space="preserve"> Because the moderator holds a</w:t>
      </w:r>
      <w:r>
        <w:t xml:space="preserve"> position of authority and perceived influence, s/he must remain neutral, refraining from nodding/raising eyebrows, agreeing/disagreeing, or praising/denigrating any comment made. </w:t>
      </w:r>
    </w:p>
    <w:p w14:paraId="52DF975F" w14:textId="77777777" w:rsidR="00B849B9" w:rsidRDefault="00B849B9"/>
    <w:p w14:paraId="66BEF53F" w14:textId="77777777" w:rsidR="00B849B9" w:rsidRDefault="009875FD">
      <w:r>
        <w:rPr>
          <w:b/>
        </w:rPr>
        <w:t>Actively moderate:</w:t>
      </w:r>
      <w:r>
        <w:t xml:space="preserve"> A moderator must tactfully deal with challenging partic</w:t>
      </w:r>
      <w:r>
        <w:t xml:space="preserve">ipants. Here are some appropriate strategies:  </w:t>
      </w:r>
    </w:p>
    <w:p w14:paraId="46D354A4" w14:textId="77777777" w:rsidR="00B849B9" w:rsidRDefault="009875FD">
      <w:pPr>
        <w:numPr>
          <w:ilvl w:val="0"/>
          <w:numId w:val="12"/>
        </w:numPr>
      </w:pPr>
      <w:r>
        <w:rPr>
          <w:u w:val="single"/>
        </w:rPr>
        <w:t>Self-appointed experts:</w:t>
      </w:r>
      <w:r>
        <w:t xml:space="preserve"> “</w:t>
      </w:r>
      <w:r>
        <w:rPr>
          <w:i/>
        </w:rPr>
        <w:t>Thank you. What do other people think?</w:t>
      </w:r>
      <w:r>
        <w:t xml:space="preserve">”  </w:t>
      </w:r>
    </w:p>
    <w:p w14:paraId="346300DA" w14:textId="77777777" w:rsidR="00B849B9" w:rsidRDefault="009875FD">
      <w:pPr>
        <w:numPr>
          <w:ilvl w:val="0"/>
          <w:numId w:val="12"/>
        </w:numPr>
      </w:pPr>
      <w:r>
        <w:rPr>
          <w:u w:val="single"/>
        </w:rPr>
        <w:t>The dominator:</w:t>
      </w:r>
      <w:r>
        <w:t xml:space="preserve"> “</w:t>
      </w:r>
      <w:r>
        <w:rPr>
          <w:i/>
        </w:rPr>
        <w:t>Let’s have some other comments.</w:t>
      </w:r>
      <w:r>
        <w:t xml:space="preserve">”  </w:t>
      </w:r>
    </w:p>
    <w:p w14:paraId="55248CE7" w14:textId="77777777" w:rsidR="00B849B9" w:rsidRDefault="009875FD">
      <w:pPr>
        <w:numPr>
          <w:ilvl w:val="0"/>
          <w:numId w:val="12"/>
        </w:numPr>
      </w:pPr>
      <w:r>
        <w:rPr>
          <w:u w:val="single"/>
        </w:rPr>
        <w:t>The rambler (doesn’t stop talking):</w:t>
      </w:r>
      <w:r>
        <w:t xml:space="preserve"> Stop eye contact; look at your watch; jump in when the</w:t>
      </w:r>
      <w:r>
        <w:t xml:space="preserve">y  inhale.  </w:t>
      </w:r>
    </w:p>
    <w:p w14:paraId="763E4E5C" w14:textId="77777777" w:rsidR="00B849B9" w:rsidRDefault="009875FD">
      <w:pPr>
        <w:numPr>
          <w:ilvl w:val="0"/>
          <w:numId w:val="12"/>
        </w:numPr>
      </w:pPr>
      <w:r>
        <w:rPr>
          <w:u w:val="single"/>
        </w:rPr>
        <w:t>The shy participant:</w:t>
      </w:r>
      <w:r>
        <w:t xml:space="preserve"> Make eye contact; call on them; smile at them.  </w:t>
      </w:r>
    </w:p>
    <w:p w14:paraId="4F511476" w14:textId="77777777" w:rsidR="00B849B9" w:rsidRDefault="009875FD">
      <w:pPr>
        <w:numPr>
          <w:ilvl w:val="0"/>
          <w:numId w:val="12"/>
        </w:numPr>
      </w:pPr>
      <w:r>
        <w:rPr>
          <w:u w:val="single"/>
        </w:rPr>
        <w:t>The participant who talks very quietly:</w:t>
      </w:r>
      <w:r>
        <w:t xml:space="preserve"> Ask them to repeat their response more loudly. </w:t>
      </w:r>
    </w:p>
    <w:p w14:paraId="748AC237" w14:textId="77777777" w:rsidR="00B849B9" w:rsidRDefault="00B849B9"/>
    <w:p w14:paraId="0A499F89" w14:textId="77777777" w:rsidR="00B849B9" w:rsidRDefault="00B849B9"/>
    <w:p w14:paraId="4579FF72" w14:textId="77777777" w:rsidR="00B849B9" w:rsidRDefault="009875FD">
      <w:r>
        <w:t xml:space="preserve">More useful guidance can be found here: </w:t>
      </w:r>
      <w:hyperlink r:id="rId7">
        <w:r>
          <w:rPr>
            <w:i/>
            <w:color w:val="1155CC"/>
            <w:u w:val="single"/>
          </w:rPr>
          <w:t>Guidelines for Conducting a Focus Group,</w:t>
        </w:r>
      </w:hyperlink>
      <w:hyperlink r:id="rId8">
        <w:r>
          <w:rPr>
            <w:color w:val="1155CC"/>
            <w:u w:val="single"/>
          </w:rPr>
          <w:t xml:space="preserve"> Duke University</w:t>
        </w:r>
      </w:hyperlink>
      <w:r>
        <w:t>.</w:t>
      </w:r>
    </w:p>
    <w:p w14:paraId="7449867D" w14:textId="77777777" w:rsidR="00B849B9" w:rsidRDefault="00B849B9"/>
    <w:sectPr w:rsidR="00B849B9">
      <w:footerReference w:type="default" r:id="rId9"/>
      <w:pgSz w:w="11906" w:h="16838"/>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3C88" w14:textId="77777777" w:rsidR="009875FD" w:rsidRDefault="009875FD">
      <w:pPr>
        <w:spacing w:line="240" w:lineRule="auto"/>
      </w:pPr>
      <w:r>
        <w:separator/>
      </w:r>
    </w:p>
  </w:endnote>
  <w:endnote w:type="continuationSeparator" w:id="0">
    <w:p w14:paraId="169A47DF" w14:textId="77777777" w:rsidR="009875FD" w:rsidRDefault="00987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charset w:val="00"/>
    <w:family w:val="auto"/>
    <w:pitch w:val="default"/>
  </w:font>
  <w:font w:name="Trebuchet MS">
    <w:panose1 w:val="020B0603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A0AD" w14:textId="77777777" w:rsidR="00B849B9" w:rsidRDefault="009875FD">
    <w:pPr>
      <w:jc w:val="right"/>
    </w:pPr>
    <w:r>
      <w:fldChar w:fldCharType="begin"/>
    </w:r>
    <w:r>
      <w:instrText>PAGE</w:instrText>
    </w:r>
    <w:r w:rsidR="00796B0B">
      <w:fldChar w:fldCharType="separate"/>
    </w:r>
    <w:r w:rsidR="00796B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1E695" w14:textId="77777777" w:rsidR="009875FD" w:rsidRDefault="009875FD">
      <w:pPr>
        <w:spacing w:line="240" w:lineRule="auto"/>
      </w:pPr>
      <w:r>
        <w:separator/>
      </w:r>
    </w:p>
  </w:footnote>
  <w:footnote w:type="continuationSeparator" w:id="0">
    <w:p w14:paraId="11DDDD52" w14:textId="77777777" w:rsidR="009875FD" w:rsidRDefault="009875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3ED"/>
    <w:multiLevelType w:val="multilevel"/>
    <w:tmpl w:val="A7AE7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767790"/>
    <w:multiLevelType w:val="multilevel"/>
    <w:tmpl w:val="54B4FA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D347F40"/>
    <w:multiLevelType w:val="multilevel"/>
    <w:tmpl w:val="1FB611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DEC2D93"/>
    <w:multiLevelType w:val="multilevel"/>
    <w:tmpl w:val="285E1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956FC9"/>
    <w:multiLevelType w:val="multilevel"/>
    <w:tmpl w:val="9E00F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7A085C"/>
    <w:multiLevelType w:val="multilevel"/>
    <w:tmpl w:val="C568B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F1B1F25"/>
    <w:multiLevelType w:val="multilevel"/>
    <w:tmpl w:val="2B388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050A51"/>
    <w:multiLevelType w:val="multilevel"/>
    <w:tmpl w:val="F0769B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0D260D8"/>
    <w:multiLevelType w:val="multilevel"/>
    <w:tmpl w:val="F2D0A2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2536E12"/>
    <w:multiLevelType w:val="multilevel"/>
    <w:tmpl w:val="F5F8C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3B261C"/>
    <w:multiLevelType w:val="multilevel"/>
    <w:tmpl w:val="59CA2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5F45AF"/>
    <w:multiLevelType w:val="multilevel"/>
    <w:tmpl w:val="38463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50222D"/>
    <w:multiLevelType w:val="multilevel"/>
    <w:tmpl w:val="9A08B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A47E39"/>
    <w:multiLevelType w:val="multilevel"/>
    <w:tmpl w:val="50E82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C01128"/>
    <w:multiLevelType w:val="multilevel"/>
    <w:tmpl w:val="A1385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5B51CE"/>
    <w:multiLevelType w:val="multilevel"/>
    <w:tmpl w:val="214EF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0C1A5F"/>
    <w:multiLevelType w:val="multilevel"/>
    <w:tmpl w:val="E0EE8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8D7664"/>
    <w:multiLevelType w:val="multilevel"/>
    <w:tmpl w:val="3C0640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1"/>
  </w:num>
  <w:num w:numId="3">
    <w:abstractNumId w:val="12"/>
  </w:num>
  <w:num w:numId="4">
    <w:abstractNumId w:val="7"/>
  </w:num>
  <w:num w:numId="5">
    <w:abstractNumId w:val="9"/>
  </w:num>
  <w:num w:numId="6">
    <w:abstractNumId w:val="10"/>
  </w:num>
  <w:num w:numId="7">
    <w:abstractNumId w:val="17"/>
  </w:num>
  <w:num w:numId="8">
    <w:abstractNumId w:val="6"/>
  </w:num>
  <w:num w:numId="9">
    <w:abstractNumId w:val="8"/>
  </w:num>
  <w:num w:numId="10">
    <w:abstractNumId w:val="5"/>
  </w:num>
  <w:num w:numId="11">
    <w:abstractNumId w:val="2"/>
  </w:num>
  <w:num w:numId="12">
    <w:abstractNumId w:val="15"/>
  </w:num>
  <w:num w:numId="13">
    <w:abstractNumId w:val="4"/>
  </w:num>
  <w:num w:numId="14">
    <w:abstractNumId w:val="13"/>
  </w:num>
  <w:num w:numId="15">
    <w:abstractNumId w:val="3"/>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B9"/>
    <w:rsid w:val="00796B0B"/>
    <w:rsid w:val="009875FD"/>
    <w:rsid w:val="00B84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161C"/>
  <w15:docId w15:val="{643C2404-DB27-4DA7-8113-F023F410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de-DE"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widowControl w:val="0"/>
      <w:spacing w:before="480" w:line="312" w:lineRule="auto"/>
      <w:outlineLvl w:val="0"/>
    </w:pPr>
    <w:rPr>
      <w:rFonts w:ascii="PT Sans Narrow" w:eastAsia="PT Sans Narrow" w:hAnsi="PT Sans Narrow" w:cs="PT Sans Narrow"/>
      <w:b/>
      <w:color w:val="980000"/>
      <w:sz w:val="36"/>
      <w:szCs w:val="36"/>
    </w:rPr>
  </w:style>
  <w:style w:type="paragraph" w:styleId="berschrift2">
    <w:name w:val="heading 2"/>
    <w:basedOn w:val="Standard"/>
    <w:next w:val="Standard"/>
    <w:uiPriority w:val="9"/>
    <w:semiHidden/>
    <w:unhideWhenUsed/>
    <w:qFormat/>
    <w:pPr>
      <w:spacing w:before="320" w:line="240" w:lineRule="auto"/>
      <w:outlineLvl w:val="1"/>
    </w:pPr>
    <w:rPr>
      <w:rFonts w:ascii="PT Sans Narrow" w:eastAsia="PT Sans Narrow" w:hAnsi="PT Sans Narrow" w:cs="PT Sans Narrow"/>
      <w:color w:val="008575"/>
      <w:sz w:val="32"/>
      <w:szCs w:val="32"/>
    </w:rPr>
  </w:style>
  <w:style w:type="paragraph" w:styleId="berschrift3">
    <w:name w:val="heading 3"/>
    <w:basedOn w:val="Standard"/>
    <w:next w:val="Standard"/>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berschrift4">
    <w:name w:val="heading 4"/>
    <w:basedOn w:val="Standard"/>
    <w:next w:val="Standard"/>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before="320" w:line="240" w:lineRule="auto"/>
    </w:pPr>
    <w:rPr>
      <w:rFonts w:ascii="PT Sans Narrow" w:eastAsia="PT Sans Narrow" w:hAnsi="PT Sans Narrow" w:cs="PT Sans Narrow"/>
      <w:b/>
      <w:sz w:val="84"/>
      <w:szCs w:val="84"/>
    </w:rPr>
  </w:style>
  <w:style w:type="paragraph" w:styleId="Untertitel">
    <w:name w:val="Subtitle"/>
    <w:basedOn w:val="Standard"/>
    <w:next w:val="Standard"/>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ssment.trinity.duke.edu/documents/How_to_Conduct_a_Focus_Group.pdf" TargetMode="External"/><Relationship Id="rId3" Type="http://schemas.openxmlformats.org/officeDocument/2006/relationships/settings" Target="settings.xml"/><Relationship Id="rId7" Type="http://schemas.openxmlformats.org/officeDocument/2006/relationships/hyperlink" Target="https://assessment.trinity.duke.edu/documents/How_to_Conduct_a_Focus_Grou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ECD0A907</Template>
  <TotalTime>0</TotalTime>
  <Pages>6</Pages>
  <Words>1612</Words>
  <Characters>10158</Characters>
  <Application>Microsoft Office Word</Application>
  <DocSecurity>0</DocSecurity>
  <Lines>84</Lines>
  <Paragraphs>23</Paragraphs>
  <ScaleCrop>false</ScaleCrop>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2020-02-24T15:47:00Z</dcterms:created>
  <dcterms:modified xsi:type="dcterms:W3CDTF">2020-02-24T15:47:00Z</dcterms:modified>
</cp:coreProperties>
</file>